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A3" w:rsidRDefault="009624A3" w:rsidP="00A52488">
      <w:pPr>
        <w:jc w:val="both"/>
        <w:rPr>
          <w:rFonts w:asciiTheme="minorHAnsi" w:hAnsiTheme="minorHAnsi" w:cs="Arial"/>
          <w:b/>
          <w:sz w:val="32"/>
          <w:szCs w:val="32"/>
        </w:rPr>
      </w:pPr>
    </w:p>
    <w:p w:rsidR="009624A3" w:rsidRPr="00292130" w:rsidRDefault="009624A3" w:rsidP="009624A3">
      <w:pPr>
        <w:jc w:val="center"/>
        <w:rPr>
          <w:rFonts w:asciiTheme="minorHAnsi" w:hAnsiTheme="minorHAnsi" w:cs="Arial"/>
          <w:i/>
          <w:sz w:val="36"/>
          <w:szCs w:val="36"/>
        </w:rPr>
      </w:pPr>
      <w:r w:rsidRPr="00292130">
        <w:rPr>
          <w:rFonts w:asciiTheme="minorHAnsi" w:hAnsiTheme="minorHAnsi" w:cs="Arial"/>
          <w:b/>
          <w:sz w:val="36"/>
          <w:szCs w:val="36"/>
        </w:rPr>
        <w:t>Alle Giornate 2016 il futuro è donna</w:t>
      </w:r>
    </w:p>
    <w:p w:rsidR="009624A3" w:rsidRDefault="009624A3" w:rsidP="009624A3">
      <w:pPr>
        <w:jc w:val="both"/>
        <w:rPr>
          <w:rFonts w:asciiTheme="minorHAnsi" w:hAnsiTheme="minorHAnsi" w:cs="Arial"/>
          <w:i/>
        </w:rPr>
      </w:pPr>
    </w:p>
    <w:p w:rsidR="009624A3" w:rsidRPr="00292130" w:rsidRDefault="009624A3" w:rsidP="009624A3">
      <w:pPr>
        <w:jc w:val="both"/>
        <w:rPr>
          <w:rFonts w:asciiTheme="minorHAnsi" w:hAnsiTheme="minorHAnsi" w:cs="Arial"/>
        </w:rPr>
      </w:pPr>
    </w:p>
    <w:p w:rsidR="009624A3" w:rsidRPr="00292130" w:rsidRDefault="009624A3" w:rsidP="009624A3">
      <w:pPr>
        <w:jc w:val="both"/>
        <w:rPr>
          <w:rFonts w:asciiTheme="minorHAnsi" w:hAnsiTheme="minorHAnsi" w:cs="Arial"/>
        </w:rPr>
      </w:pPr>
      <w:r w:rsidRPr="00292130">
        <w:rPr>
          <w:rFonts w:asciiTheme="minorHAnsi" w:hAnsiTheme="minorHAnsi" w:cs="Arial"/>
        </w:rPr>
        <w:t xml:space="preserve">Si svolgerà a Venezia dal </w:t>
      </w:r>
      <w:r w:rsidRPr="00292130">
        <w:rPr>
          <w:rFonts w:asciiTheme="minorHAnsi" w:hAnsiTheme="minorHAnsi" w:cs="Arial"/>
          <w:b/>
        </w:rPr>
        <w:t>31 agosto al 10 settembre la XIII edizione delle Giornate degli Autori</w:t>
      </w:r>
      <w:r w:rsidRPr="00292130">
        <w:rPr>
          <w:rFonts w:asciiTheme="minorHAnsi" w:hAnsiTheme="minorHAnsi" w:cs="Arial"/>
        </w:rPr>
        <w:t xml:space="preserve">, organizzate dall’Associazione presieduta da Roberto </w:t>
      </w:r>
      <w:proofErr w:type="spellStart"/>
      <w:r w:rsidRPr="00292130">
        <w:rPr>
          <w:rFonts w:asciiTheme="minorHAnsi" w:hAnsiTheme="minorHAnsi" w:cs="Arial"/>
        </w:rPr>
        <w:t>Barzanti</w:t>
      </w:r>
      <w:proofErr w:type="spellEnd"/>
      <w:r w:rsidRPr="00292130">
        <w:rPr>
          <w:rFonts w:asciiTheme="minorHAnsi" w:hAnsiTheme="minorHAnsi" w:cs="Arial"/>
        </w:rPr>
        <w:t xml:space="preserve">, promosse da </w:t>
      </w:r>
      <w:proofErr w:type="spellStart"/>
      <w:r w:rsidRPr="00292130">
        <w:rPr>
          <w:rFonts w:asciiTheme="minorHAnsi" w:hAnsiTheme="minorHAnsi" w:cs="Arial"/>
        </w:rPr>
        <w:t>Anac</w:t>
      </w:r>
      <w:proofErr w:type="spellEnd"/>
      <w:r w:rsidRPr="00292130">
        <w:rPr>
          <w:rFonts w:asciiTheme="minorHAnsi" w:hAnsiTheme="minorHAnsi" w:cs="Arial"/>
        </w:rPr>
        <w:t xml:space="preserve"> e 100autori, dirette da Giorgio </w:t>
      </w:r>
      <w:proofErr w:type="spellStart"/>
      <w:r w:rsidRPr="00292130">
        <w:rPr>
          <w:rFonts w:asciiTheme="minorHAnsi" w:hAnsiTheme="minorHAnsi" w:cs="Arial"/>
        </w:rPr>
        <w:t>Gosetti</w:t>
      </w:r>
      <w:proofErr w:type="spellEnd"/>
      <w:r w:rsidRPr="00292130">
        <w:rPr>
          <w:rFonts w:asciiTheme="minorHAnsi" w:hAnsiTheme="minorHAnsi" w:cs="Arial"/>
        </w:rPr>
        <w:t xml:space="preserve">, organizzate con il sostegno della Direzione Generale Cinema del </w:t>
      </w:r>
      <w:proofErr w:type="spellStart"/>
      <w:r w:rsidRPr="00292130">
        <w:rPr>
          <w:rFonts w:asciiTheme="minorHAnsi" w:hAnsiTheme="minorHAnsi" w:cs="Arial"/>
        </w:rPr>
        <w:t>MiBACT</w:t>
      </w:r>
      <w:proofErr w:type="spellEnd"/>
      <w:r w:rsidRPr="00292130">
        <w:rPr>
          <w:rFonts w:asciiTheme="minorHAnsi" w:hAnsiTheme="minorHAnsi" w:cs="Arial"/>
        </w:rPr>
        <w:t xml:space="preserve"> e il contributo di partner pubblici e privati.</w:t>
      </w:r>
    </w:p>
    <w:p w:rsidR="009624A3" w:rsidRPr="00292130" w:rsidRDefault="009624A3" w:rsidP="009624A3">
      <w:pPr>
        <w:jc w:val="both"/>
        <w:rPr>
          <w:rFonts w:asciiTheme="minorHAnsi" w:hAnsiTheme="minorHAnsi" w:cs="Arial"/>
        </w:rPr>
      </w:pPr>
      <w:r w:rsidRPr="00292130">
        <w:rPr>
          <w:rFonts w:asciiTheme="minorHAnsi" w:hAnsiTheme="minorHAnsi" w:cs="Arial"/>
        </w:rPr>
        <w:t xml:space="preserve">Sezione autonoma e indipendente nel quadro della Mostra Internazionale d’Arte Cinematografica, conosciute nel mondo con il brand internazionale di </w:t>
      </w:r>
      <w:proofErr w:type="spellStart"/>
      <w:r w:rsidRPr="00292130">
        <w:rPr>
          <w:rFonts w:asciiTheme="minorHAnsi" w:hAnsiTheme="minorHAnsi" w:cs="Arial"/>
        </w:rPr>
        <w:t>Venice</w:t>
      </w:r>
      <w:proofErr w:type="spellEnd"/>
      <w:r w:rsidRPr="00292130">
        <w:rPr>
          <w:rFonts w:asciiTheme="minorHAnsi" w:hAnsiTheme="minorHAnsi" w:cs="Arial"/>
        </w:rPr>
        <w:t xml:space="preserve"> </w:t>
      </w:r>
      <w:proofErr w:type="spellStart"/>
      <w:r w:rsidRPr="00292130">
        <w:rPr>
          <w:rFonts w:asciiTheme="minorHAnsi" w:hAnsiTheme="minorHAnsi" w:cs="Arial"/>
        </w:rPr>
        <w:t>Days</w:t>
      </w:r>
      <w:proofErr w:type="spellEnd"/>
      <w:r w:rsidRPr="00292130">
        <w:rPr>
          <w:rFonts w:asciiTheme="minorHAnsi" w:hAnsiTheme="minorHAnsi" w:cs="Arial"/>
        </w:rPr>
        <w:t>, le Giornate sono ormai una realtà strutturale nel più antico festival cinematografico del mondo ma, da sempre, affiancano alla selezione del cinema indipendente di qualità una fitta attività di ricerca, incontri e dibattiti che hanno il loro fulcro nella Villa degli Autori.</w:t>
      </w:r>
    </w:p>
    <w:p w:rsidR="009624A3" w:rsidRPr="00292130" w:rsidRDefault="009624A3" w:rsidP="009624A3">
      <w:pPr>
        <w:jc w:val="both"/>
        <w:rPr>
          <w:rFonts w:asciiTheme="minorHAnsi" w:hAnsiTheme="minorHAnsi" w:cs="Arial"/>
        </w:rPr>
      </w:pPr>
      <w:r w:rsidRPr="00292130">
        <w:rPr>
          <w:rFonts w:asciiTheme="minorHAnsi" w:hAnsiTheme="minorHAnsi" w:cs="Arial"/>
        </w:rPr>
        <w:t xml:space="preserve">Prettamente internazionale, con una selezione di prime mondiali e internazionali e con una speciale attenzione all’Europa grazie alla partnership con il Parlamento europeo per il progetto </w:t>
      </w:r>
      <w:r w:rsidRPr="00292130">
        <w:rPr>
          <w:rFonts w:asciiTheme="minorHAnsi" w:hAnsiTheme="minorHAnsi" w:cs="Arial"/>
          <w:b/>
        </w:rPr>
        <w:t>28 Times Cinema</w:t>
      </w:r>
      <w:r w:rsidRPr="00292130">
        <w:rPr>
          <w:rFonts w:asciiTheme="minorHAnsi" w:hAnsiTheme="minorHAnsi" w:cs="Arial"/>
        </w:rPr>
        <w:t xml:space="preserve"> e il </w:t>
      </w:r>
      <w:r w:rsidRPr="00292130">
        <w:rPr>
          <w:rFonts w:asciiTheme="minorHAnsi" w:hAnsiTheme="minorHAnsi" w:cs="Arial"/>
          <w:b/>
        </w:rPr>
        <w:t>Premio LUX</w:t>
      </w:r>
      <w:r w:rsidRPr="00292130">
        <w:rPr>
          <w:rFonts w:asciiTheme="minorHAnsi" w:hAnsiTheme="minorHAnsi" w:cs="Arial"/>
        </w:rPr>
        <w:t>, l’immagine delle Giornate degli Autori difende la creatività, l’innovazione e la ricerca dei nuovi linguaggi dell’audiovisivo così come la libera circolazione delle idee.</w:t>
      </w:r>
    </w:p>
    <w:p w:rsidR="009624A3" w:rsidRPr="00292130" w:rsidRDefault="009624A3" w:rsidP="009624A3">
      <w:pPr>
        <w:jc w:val="both"/>
        <w:rPr>
          <w:rFonts w:asciiTheme="minorHAnsi" w:hAnsiTheme="minorHAnsi" w:cs="Arial"/>
        </w:rPr>
      </w:pPr>
    </w:p>
    <w:p w:rsidR="009624A3" w:rsidRPr="00292130" w:rsidRDefault="009624A3" w:rsidP="009624A3">
      <w:pPr>
        <w:jc w:val="both"/>
        <w:rPr>
          <w:rFonts w:asciiTheme="minorHAnsi" w:hAnsiTheme="minorHAnsi" w:cs="Arial"/>
        </w:rPr>
      </w:pPr>
      <w:r w:rsidRPr="00292130">
        <w:rPr>
          <w:rFonts w:asciiTheme="minorHAnsi" w:hAnsiTheme="minorHAnsi" w:cs="Arial"/>
        </w:rPr>
        <w:t xml:space="preserve">«Il segno forte di questa selezione - osserva il delegato Giorgio </w:t>
      </w:r>
      <w:proofErr w:type="spellStart"/>
      <w:r w:rsidRPr="00292130">
        <w:rPr>
          <w:rFonts w:asciiTheme="minorHAnsi" w:hAnsiTheme="minorHAnsi" w:cs="Arial"/>
        </w:rPr>
        <w:t>Gosetti</w:t>
      </w:r>
      <w:proofErr w:type="spellEnd"/>
      <w:r w:rsidRPr="00292130">
        <w:rPr>
          <w:rFonts w:asciiTheme="minorHAnsi" w:hAnsiTheme="minorHAnsi" w:cs="Arial"/>
        </w:rPr>
        <w:t xml:space="preserve"> - è la creatività femminile che attraversa la gran parte dei film che abbiamo visionato e la maggior parte di quelli selezionati. È la conferma di quell’attenzione all’universo femminile che ormai da anni - anche grazie al </w:t>
      </w:r>
      <w:r>
        <w:rPr>
          <w:rFonts w:asciiTheme="minorHAnsi" w:hAnsiTheme="minorHAnsi" w:cs="Arial"/>
        </w:rPr>
        <w:t>creative</w:t>
      </w:r>
      <w:r w:rsidRPr="00292130">
        <w:rPr>
          <w:rFonts w:asciiTheme="minorHAnsi" w:hAnsiTheme="minorHAnsi" w:cs="Arial"/>
        </w:rPr>
        <w:t xml:space="preserve"> partner </w:t>
      </w:r>
      <w:proofErr w:type="spellStart"/>
      <w:r w:rsidRPr="00292130">
        <w:rPr>
          <w:rFonts w:asciiTheme="minorHAnsi" w:hAnsiTheme="minorHAnsi" w:cs="Arial"/>
        </w:rPr>
        <w:t>Miu</w:t>
      </w:r>
      <w:proofErr w:type="spellEnd"/>
      <w:r w:rsidRPr="00292130">
        <w:rPr>
          <w:rFonts w:asciiTheme="minorHAnsi" w:hAnsiTheme="minorHAnsi" w:cs="Arial"/>
        </w:rPr>
        <w:t xml:space="preserve"> </w:t>
      </w:r>
      <w:proofErr w:type="spellStart"/>
      <w:r w:rsidRPr="00292130">
        <w:rPr>
          <w:rFonts w:asciiTheme="minorHAnsi" w:hAnsiTheme="minorHAnsi" w:cs="Arial"/>
        </w:rPr>
        <w:t>Miu</w:t>
      </w:r>
      <w:proofErr w:type="spellEnd"/>
      <w:r w:rsidRPr="00292130">
        <w:rPr>
          <w:rFonts w:asciiTheme="minorHAnsi" w:hAnsiTheme="minorHAnsi" w:cs="Arial"/>
        </w:rPr>
        <w:t xml:space="preserve"> con il progetto “</w:t>
      </w:r>
      <w:proofErr w:type="spellStart"/>
      <w:r w:rsidRPr="00292130">
        <w:rPr>
          <w:rFonts w:asciiTheme="minorHAnsi" w:hAnsiTheme="minorHAnsi" w:cs="Arial"/>
        </w:rPr>
        <w:t>Women’s</w:t>
      </w:r>
      <w:proofErr w:type="spellEnd"/>
      <w:r w:rsidRPr="00292130">
        <w:rPr>
          <w:rFonts w:asciiTheme="minorHAnsi" w:hAnsiTheme="minorHAnsi" w:cs="Arial"/>
        </w:rPr>
        <w:t xml:space="preserve"> </w:t>
      </w:r>
      <w:proofErr w:type="spellStart"/>
      <w:r w:rsidRPr="00292130">
        <w:rPr>
          <w:rFonts w:asciiTheme="minorHAnsi" w:hAnsiTheme="minorHAnsi" w:cs="Arial"/>
        </w:rPr>
        <w:t>Tales</w:t>
      </w:r>
      <w:proofErr w:type="spellEnd"/>
      <w:r w:rsidRPr="00292130">
        <w:rPr>
          <w:rFonts w:asciiTheme="minorHAnsi" w:hAnsiTheme="minorHAnsi" w:cs="Arial"/>
        </w:rPr>
        <w:t>” - abbiamo posto al centro della nostra ricerca. Ma è anche un segno forte di vitalità e ringiovanimento dell’arte cinematografica che, non a caso, si conferma nell’eccezionale numero e qualità di opere prime e seconde in cui crediamo».</w:t>
      </w:r>
    </w:p>
    <w:p w:rsidR="009624A3" w:rsidRPr="00292130" w:rsidRDefault="009624A3" w:rsidP="009624A3">
      <w:pPr>
        <w:jc w:val="both"/>
        <w:rPr>
          <w:rFonts w:asciiTheme="minorHAnsi" w:hAnsiTheme="minorHAnsi" w:cs="Arial"/>
        </w:rPr>
      </w:pPr>
    </w:p>
    <w:p w:rsidR="009624A3" w:rsidRPr="00292130" w:rsidRDefault="009624A3" w:rsidP="009624A3">
      <w:pPr>
        <w:jc w:val="both"/>
        <w:rPr>
          <w:rFonts w:asciiTheme="minorHAnsi" w:hAnsiTheme="minorHAnsi" w:cs="Arial"/>
        </w:rPr>
      </w:pPr>
      <w:r w:rsidRPr="00292130">
        <w:rPr>
          <w:rFonts w:asciiTheme="minorHAnsi" w:hAnsiTheme="minorHAnsi" w:cs="Arial"/>
        </w:rPr>
        <w:t xml:space="preserve">Venti nazionalità rappresentate (comprese quelle degli autori), sette opere prime, sette autrici, tre film italiani realizzati con il contributo del </w:t>
      </w:r>
      <w:proofErr w:type="spellStart"/>
      <w:r w:rsidRPr="00292130">
        <w:rPr>
          <w:rFonts w:asciiTheme="minorHAnsi" w:hAnsiTheme="minorHAnsi" w:cs="Arial"/>
        </w:rPr>
        <w:t>MiBACT</w:t>
      </w:r>
      <w:proofErr w:type="spellEnd"/>
      <w:r w:rsidRPr="00292130">
        <w:rPr>
          <w:rFonts w:asciiTheme="minorHAnsi" w:hAnsiTheme="minorHAnsi" w:cs="Arial"/>
        </w:rPr>
        <w:t xml:space="preserve">, undici titoli in concorso per il </w:t>
      </w:r>
      <w:proofErr w:type="spellStart"/>
      <w:r w:rsidRPr="00292130">
        <w:rPr>
          <w:rFonts w:asciiTheme="minorHAnsi" w:hAnsiTheme="minorHAnsi" w:cs="Arial"/>
          <w:b/>
        </w:rPr>
        <w:t>Venice</w:t>
      </w:r>
      <w:proofErr w:type="spellEnd"/>
      <w:r w:rsidRPr="00292130">
        <w:rPr>
          <w:rFonts w:asciiTheme="minorHAnsi" w:hAnsiTheme="minorHAnsi" w:cs="Arial"/>
          <w:b/>
        </w:rPr>
        <w:t xml:space="preserve"> </w:t>
      </w:r>
      <w:proofErr w:type="spellStart"/>
      <w:r w:rsidRPr="00292130">
        <w:rPr>
          <w:rFonts w:asciiTheme="minorHAnsi" w:hAnsiTheme="minorHAnsi" w:cs="Arial"/>
          <w:b/>
        </w:rPr>
        <w:t>Days</w:t>
      </w:r>
      <w:proofErr w:type="spellEnd"/>
      <w:r w:rsidRPr="00292130">
        <w:rPr>
          <w:rFonts w:asciiTheme="minorHAnsi" w:hAnsiTheme="minorHAnsi" w:cs="Arial"/>
          <w:b/>
        </w:rPr>
        <w:t xml:space="preserve"> Award</w:t>
      </w:r>
      <w:r w:rsidRPr="00292130">
        <w:rPr>
          <w:rFonts w:asciiTheme="minorHAnsi" w:hAnsiTheme="minorHAnsi" w:cs="Arial"/>
        </w:rPr>
        <w:t xml:space="preserve"> (con una dotazione di </w:t>
      </w:r>
      <w:r>
        <w:rPr>
          <w:rFonts w:asciiTheme="minorHAnsi" w:hAnsiTheme="minorHAnsi" w:cs="Arial"/>
        </w:rPr>
        <w:t>20.000</w:t>
      </w:r>
      <w:r w:rsidRPr="00292130">
        <w:rPr>
          <w:rFonts w:asciiTheme="minorHAnsi" w:hAnsiTheme="minorHAnsi" w:cs="Arial"/>
        </w:rPr>
        <w:t xml:space="preserve"> euro equamente divisi tra il regista e il distributore internazionale) assegnato da una giuria di ventotto giovani europei appassionati di cinema, selezionati in collaborazione con il Parlamento europeo ed Europa </w:t>
      </w:r>
      <w:proofErr w:type="spellStart"/>
      <w:r w:rsidRPr="00292130">
        <w:rPr>
          <w:rFonts w:asciiTheme="minorHAnsi" w:hAnsiTheme="minorHAnsi" w:cs="Arial"/>
        </w:rPr>
        <w:t>Cinemas</w:t>
      </w:r>
      <w:proofErr w:type="spellEnd"/>
      <w:r w:rsidRPr="00292130">
        <w:rPr>
          <w:rFonts w:asciiTheme="minorHAnsi" w:hAnsiTheme="minorHAnsi" w:cs="Arial"/>
        </w:rPr>
        <w:t xml:space="preserve"> e coordinati dal direttore artistico del Karlovy </w:t>
      </w:r>
      <w:proofErr w:type="spellStart"/>
      <w:r w:rsidRPr="00292130">
        <w:rPr>
          <w:rFonts w:asciiTheme="minorHAnsi" w:hAnsiTheme="minorHAnsi" w:cs="Arial"/>
        </w:rPr>
        <w:t>Vary</w:t>
      </w:r>
      <w:proofErr w:type="spellEnd"/>
      <w:r w:rsidRPr="00292130">
        <w:rPr>
          <w:rFonts w:asciiTheme="minorHAnsi" w:hAnsiTheme="minorHAnsi" w:cs="Arial"/>
        </w:rPr>
        <w:t xml:space="preserve"> Film Festival, </w:t>
      </w:r>
      <w:r w:rsidRPr="00292130">
        <w:rPr>
          <w:rFonts w:asciiTheme="minorHAnsi" w:hAnsiTheme="minorHAnsi" w:cs="Arial"/>
          <w:b/>
        </w:rPr>
        <w:t xml:space="preserve">Karel </w:t>
      </w:r>
      <w:proofErr w:type="spellStart"/>
      <w:r w:rsidRPr="00292130">
        <w:rPr>
          <w:rFonts w:asciiTheme="minorHAnsi" w:hAnsiTheme="minorHAnsi" w:cs="Arial"/>
          <w:b/>
        </w:rPr>
        <w:t>Och</w:t>
      </w:r>
      <w:proofErr w:type="spellEnd"/>
      <w:r w:rsidRPr="00292130">
        <w:rPr>
          <w:rFonts w:asciiTheme="minorHAnsi" w:hAnsiTheme="minorHAnsi" w:cs="Arial"/>
        </w:rPr>
        <w:t>.</w:t>
      </w:r>
    </w:p>
    <w:p w:rsidR="009624A3" w:rsidRPr="00292130" w:rsidRDefault="009624A3" w:rsidP="009624A3">
      <w:pPr>
        <w:jc w:val="both"/>
        <w:rPr>
          <w:rFonts w:asciiTheme="minorHAnsi" w:hAnsiTheme="minorHAnsi" w:cs="Arial"/>
        </w:rPr>
      </w:pPr>
      <w:r w:rsidRPr="00292130">
        <w:rPr>
          <w:rFonts w:asciiTheme="minorHAnsi" w:hAnsiTheme="minorHAnsi" w:cs="Arial"/>
        </w:rPr>
        <w:t xml:space="preserve">A presiedere la giuria sarà il geniale scrittore, fotografo, regista canadese </w:t>
      </w:r>
      <w:r w:rsidRPr="00292130">
        <w:rPr>
          <w:rFonts w:asciiTheme="minorHAnsi" w:hAnsiTheme="minorHAnsi" w:cs="Arial"/>
          <w:b/>
        </w:rPr>
        <w:t>Bruce La Bruce</w:t>
      </w:r>
      <w:r>
        <w:rPr>
          <w:rFonts w:asciiTheme="minorHAnsi" w:hAnsiTheme="minorHAnsi" w:cs="Arial"/>
        </w:rPr>
        <w:t xml:space="preserve">, </w:t>
      </w:r>
      <w:r w:rsidRPr="00292130">
        <w:rPr>
          <w:rFonts w:asciiTheme="minorHAnsi" w:hAnsiTheme="minorHAnsi" w:cs="Arial"/>
        </w:rPr>
        <w:t xml:space="preserve">già presente alle Giornate nel 2013 con </w:t>
      </w:r>
      <w:proofErr w:type="spellStart"/>
      <w:r w:rsidRPr="00292130">
        <w:rPr>
          <w:rFonts w:asciiTheme="minorHAnsi" w:hAnsiTheme="minorHAnsi" w:cs="Arial"/>
          <w:i/>
        </w:rPr>
        <w:t>Gerontophilia</w:t>
      </w:r>
      <w:proofErr w:type="spellEnd"/>
      <w:r w:rsidRPr="00292130">
        <w:rPr>
          <w:rFonts w:asciiTheme="minorHAnsi" w:hAnsiTheme="minorHAnsi" w:cs="Arial"/>
        </w:rPr>
        <w:t>.</w:t>
      </w:r>
    </w:p>
    <w:p w:rsidR="009624A3" w:rsidRPr="00292130" w:rsidRDefault="009624A3" w:rsidP="009624A3">
      <w:pPr>
        <w:jc w:val="both"/>
        <w:rPr>
          <w:rFonts w:asciiTheme="minorHAnsi" w:hAnsiTheme="minorHAnsi" w:cs="Arial"/>
        </w:rPr>
      </w:pPr>
    </w:p>
    <w:p w:rsidR="009624A3" w:rsidRDefault="009624A3" w:rsidP="009624A3">
      <w:pPr>
        <w:jc w:val="both"/>
        <w:rPr>
          <w:rFonts w:asciiTheme="minorHAnsi" w:hAnsiTheme="minorHAnsi" w:cs="Arial"/>
        </w:rPr>
      </w:pPr>
    </w:p>
    <w:p w:rsidR="009624A3" w:rsidRDefault="009624A3" w:rsidP="009624A3">
      <w:pPr>
        <w:jc w:val="both"/>
        <w:rPr>
          <w:rFonts w:asciiTheme="minorHAnsi" w:hAnsiTheme="minorHAnsi" w:cs="Arial"/>
        </w:rPr>
      </w:pPr>
    </w:p>
    <w:p w:rsidR="009624A3" w:rsidRPr="00292130" w:rsidRDefault="009624A3" w:rsidP="009624A3">
      <w:pPr>
        <w:jc w:val="both"/>
        <w:rPr>
          <w:rFonts w:asciiTheme="minorHAnsi" w:hAnsiTheme="minorHAnsi" w:cs="Arial"/>
        </w:rPr>
      </w:pPr>
      <w:r w:rsidRPr="00292130">
        <w:rPr>
          <w:rFonts w:asciiTheme="minorHAnsi" w:hAnsiTheme="minorHAnsi" w:cs="Arial"/>
        </w:rPr>
        <w:lastRenderedPageBreak/>
        <w:t xml:space="preserve">I film europei della selezione concorreranno al Label Europa </w:t>
      </w:r>
      <w:proofErr w:type="spellStart"/>
      <w:r w:rsidRPr="00292130">
        <w:rPr>
          <w:rFonts w:asciiTheme="minorHAnsi" w:hAnsiTheme="minorHAnsi" w:cs="Arial"/>
        </w:rPr>
        <w:t>Cinemas</w:t>
      </w:r>
      <w:proofErr w:type="spellEnd"/>
      <w:r w:rsidRPr="00292130">
        <w:rPr>
          <w:rFonts w:asciiTheme="minorHAnsi" w:hAnsiTheme="minorHAnsi" w:cs="Arial"/>
        </w:rPr>
        <w:t xml:space="preserve"> attribuito da una giuria di esercenti, mentre un Premio del Pubblico sarà stabilito dal pubblico della Mostra grazie al contributo di BNL – Gruppo BNP </w:t>
      </w:r>
      <w:proofErr w:type="spellStart"/>
      <w:r w:rsidRPr="00292130">
        <w:rPr>
          <w:rFonts w:asciiTheme="minorHAnsi" w:hAnsiTheme="minorHAnsi" w:cs="Arial"/>
        </w:rPr>
        <w:t>Paribas</w:t>
      </w:r>
      <w:proofErr w:type="spellEnd"/>
      <w:r w:rsidRPr="00292130">
        <w:rPr>
          <w:rFonts w:asciiTheme="minorHAnsi" w:hAnsiTheme="minorHAnsi" w:cs="Arial"/>
        </w:rPr>
        <w:t xml:space="preserve"> (</w:t>
      </w:r>
      <w:proofErr w:type="spellStart"/>
      <w:r w:rsidRPr="00292130">
        <w:rPr>
          <w:rFonts w:asciiTheme="minorHAnsi" w:hAnsiTheme="minorHAnsi" w:cs="Arial"/>
        </w:rPr>
        <w:t>main</w:t>
      </w:r>
      <w:proofErr w:type="spellEnd"/>
      <w:r w:rsidRPr="00292130">
        <w:rPr>
          <w:rFonts w:asciiTheme="minorHAnsi" w:hAnsiTheme="minorHAnsi" w:cs="Arial"/>
        </w:rPr>
        <w:t xml:space="preserve"> sponsor).</w:t>
      </w:r>
    </w:p>
    <w:p w:rsidR="009624A3" w:rsidRPr="00292130" w:rsidRDefault="009624A3" w:rsidP="009624A3">
      <w:pPr>
        <w:jc w:val="both"/>
        <w:rPr>
          <w:rFonts w:asciiTheme="minorHAnsi" w:hAnsiTheme="minorHAnsi" w:cs="Arial"/>
        </w:rPr>
      </w:pPr>
      <w:r w:rsidRPr="00292130">
        <w:rPr>
          <w:rFonts w:asciiTheme="minorHAnsi" w:hAnsiTheme="minorHAnsi" w:cs="Arial"/>
        </w:rPr>
        <w:t>Le opere prime delle Giornate degli Autori concorreranno infine al Premio Luigi De Laurentiis per l’opera prima designato tra gli esordi di tutte le sezioni della Mostra.</w:t>
      </w:r>
    </w:p>
    <w:p w:rsidR="009624A3" w:rsidRPr="00292130" w:rsidRDefault="009624A3" w:rsidP="009624A3">
      <w:pPr>
        <w:jc w:val="both"/>
        <w:rPr>
          <w:rFonts w:asciiTheme="minorHAnsi" w:hAnsiTheme="minorHAnsi" w:cs="Arial"/>
        </w:rPr>
      </w:pPr>
    </w:p>
    <w:p w:rsidR="009624A3" w:rsidRPr="00292130" w:rsidRDefault="009624A3" w:rsidP="009624A3">
      <w:pPr>
        <w:jc w:val="both"/>
        <w:rPr>
          <w:rFonts w:asciiTheme="minorHAnsi" w:hAnsiTheme="minorHAnsi" w:cs="Arial"/>
        </w:rPr>
      </w:pPr>
      <w:r w:rsidRPr="00292130">
        <w:rPr>
          <w:rFonts w:asciiTheme="minorHAnsi" w:hAnsiTheme="minorHAnsi" w:cs="Arial"/>
        </w:rPr>
        <w:t>Molti dei generi più popolari del racconto per immagini saranno rappresentati in questa selezione, sia pure sotto l’emblema forte dell’originalità espressiva: il documentario (</w:t>
      </w:r>
      <w:r w:rsidRPr="00292130">
        <w:rPr>
          <w:rFonts w:asciiTheme="minorHAnsi" w:hAnsiTheme="minorHAnsi" w:cs="Arial"/>
          <w:b/>
          <w:bCs/>
          <w:i/>
        </w:rPr>
        <w:t>The War Show</w:t>
      </w:r>
      <w:r w:rsidRPr="00292130">
        <w:rPr>
          <w:rFonts w:asciiTheme="minorHAnsi" w:hAnsiTheme="minorHAnsi" w:cs="Arial"/>
        </w:rPr>
        <w:t>), il racconto di formazione (</w:t>
      </w:r>
      <w:proofErr w:type="spellStart"/>
      <w:r w:rsidRPr="00292130">
        <w:rPr>
          <w:rFonts w:asciiTheme="minorHAnsi" w:hAnsiTheme="minorHAnsi" w:cs="Arial"/>
          <w:b/>
          <w:i/>
        </w:rPr>
        <w:t>Heartstone</w:t>
      </w:r>
      <w:proofErr w:type="spellEnd"/>
      <w:r w:rsidRPr="00292130">
        <w:rPr>
          <w:rFonts w:asciiTheme="minorHAnsi" w:hAnsiTheme="minorHAnsi" w:cs="Arial"/>
          <w:b/>
        </w:rPr>
        <w:t xml:space="preserve"> </w:t>
      </w:r>
      <w:r w:rsidRPr="00292130">
        <w:rPr>
          <w:rFonts w:asciiTheme="minorHAnsi" w:hAnsiTheme="minorHAnsi" w:cs="Arial"/>
        </w:rPr>
        <w:t xml:space="preserve">e </w:t>
      </w:r>
      <w:proofErr w:type="spellStart"/>
      <w:r w:rsidRPr="00292130">
        <w:rPr>
          <w:rFonts w:asciiTheme="minorHAnsi" w:hAnsiTheme="minorHAnsi" w:cs="Arial"/>
          <w:b/>
          <w:i/>
        </w:rPr>
        <w:t>Polina</w:t>
      </w:r>
      <w:proofErr w:type="spellEnd"/>
      <w:r w:rsidRPr="00292130">
        <w:rPr>
          <w:rFonts w:asciiTheme="minorHAnsi" w:hAnsiTheme="minorHAnsi" w:cs="Arial"/>
        </w:rPr>
        <w:t>), il melodramma (</w:t>
      </w:r>
      <w:r w:rsidRPr="00292130">
        <w:rPr>
          <w:rFonts w:asciiTheme="minorHAnsi" w:hAnsiTheme="minorHAnsi" w:cs="Arial"/>
          <w:b/>
          <w:i/>
        </w:rPr>
        <w:t>Indivisibili</w:t>
      </w:r>
      <w:r w:rsidRPr="00292130">
        <w:rPr>
          <w:rFonts w:asciiTheme="minorHAnsi" w:hAnsiTheme="minorHAnsi" w:cs="Arial"/>
        </w:rPr>
        <w:t xml:space="preserve"> e </w:t>
      </w:r>
      <w:proofErr w:type="spellStart"/>
      <w:r w:rsidRPr="00292130">
        <w:rPr>
          <w:rFonts w:asciiTheme="minorHAnsi" w:hAnsiTheme="minorHAnsi" w:cs="Arial"/>
          <w:b/>
          <w:i/>
        </w:rPr>
        <w:t>Pamylia</w:t>
      </w:r>
      <w:proofErr w:type="spellEnd"/>
      <w:r w:rsidRPr="00292130">
        <w:rPr>
          <w:rFonts w:asciiTheme="minorHAnsi" w:hAnsiTheme="minorHAnsi" w:cs="Arial"/>
          <w:b/>
          <w:i/>
        </w:rPr>
        <w:t xml:space="preserve"> </w:t>
      </w:r>
      <w:proofErr w:type="spellStart"/>
      <w:r w:rsidRPr="00292130">
        <w:rPr>
          <w:rFonts w:asciiTheme="minorHAnsi" w:hAnsiTheme="minorHAnsi" w:cs="Arial"/>
          <w:b/>
          <w:i/>
        </w:rPr>
        <w:t>Ordinaryo</w:t>
      </w:r>
      <w:proofErr w:type="spellEnd"/>
      <w:r w:rsidRPr="00292130">
        <w:rPr>
          <w:rFonts w:asciiTheme="minorHAnsi" w:hAnsiTheme="minorHAnsi" w:cs="Arial"/>
        </w:rPr>
        <w:t>)</w:t>
      </w:r>
      <w:r>
        <w:rPr>
          <w:rFonts w:asciiTheme="minorHAnsi" w:hAnsiTheme="minorHAnsi" w:cs="Arial"/>
        </w:rPr>
        <w:t>,</w:t>
      </w:r>
      <w:r w:rsidRPr="00292130">
        <w:rPr>
          <w:rFonts w:asciiTheme="minorHAnsi" w:hAnsiTheme="minorHAnsi" w:cs="Arial"/>
        </w:rPr>
        <w:t xml:space="preserve"> il </w:t>
      </w:r>
      <w:proofErr w:type="spellStart"/>
      <w:r w:rsidRPr="00292130">
        <w:rPr>
          <w:rFonts w:asciiTheme="minorHAnsi" w:hAnsiTheme="minorHAnsi" w:cs="Arial"/>
        </w:rPr>
        <w:t>suspence</w:t>
      </w:r>
      <w:proofErr w:type="spellEnd"/>
      <w:r w:rsidRPr="00292130">
        <w:rPr>
          <w:rFonts w:asciiTheme="minorHAnsi" w:hAnsiTheme="minorHAnsi" w:cs="Arial"/>
        </w:rPr>
        <w:t xml:space="preserve"> thriller (</w:t>
      </w:r>
      <w:proofErr w:type="spellStart"/>
      <w:r w:rsidRPr="00292130">
        <w:rPr>
          <w:rFonts w:asciiTheme="minorHAnsi" w:hAnsiTheme="minorHAnsi" w:cs="Arial"/>
          <w:b/>
          <w:i/>
        </w:rPr>
        <w:t>Hounds</w:t>
      </w:r>
      <w:proofErr w:type="spellEnd"/>
      <w:r w:rsidRPr="00292130">
        <w:rPr>
          <w:rFonts w:asciiTheme="minorHAnsi" w:hAnsiTheme="minorHAnsi" w:cs="Arial"/>
          <w:b/>
          <w:i/>
        </w:rPr>
        <w:t xml:space="preserve"> of Love</w:t>
      </w:r>
      <w:r w:rsidRPr="00292130">
        <w:rPr>
          <w:rFonts w:asciiTheme="minorHAnsi" w:hAnsiTheme="minorHAnsi" w:cs="Arial"/>
        </w:rPr>
        <w:t>), il western (</w:t>
      </w:r>
      <w:proofErr w:type="spellStart"/>
      <w:r w:rsidRPr="00292130">
        <w:rPr>
          <w:rFonts w:asciiTheme="minorHAnsi" w:hAnsiTheme="minorHAnsi" w:cs="Arial"/>
          <w:b/>
          <w:i/>
        </w:rPr>
        <w:t>Pariente</w:t>
      </w:r>
      <w:proofErr w:type="spellEnd"/>
      <w:r w:rsidRPr="00292130">
        <w:rPr>
          <w:rFonts w:asciiTheme="minorHAnsi" w:hAnsiTheme="minorHAnsi" w:cs="Arial"/>
        </w:rPr>
        <w:t>), il road-movie (</w:t>
      </w:r>
      <w:r w:rsidRPr="00292130">
        <w:rPr>
          <w:rFonts w:asciiTheme="minorHAnsi" w:hAnsiTheme="minorHAnsi" w:cs="Arial"/>
          <w:b/>
          <w:i/>
        </w:rPr>
        <w:t>The Road to Mandalay</w:t>
      </w:r>
      <w:r w:rsidRPr="00292130">
        <w:rPr>
          <w:rFonts w:asciiTheme="minorHAnsi" w:hAnsiTheme="minorHAnsi" w:cs="Arial"/>
        </w:rPr>
        <w:t>), senza dimenticare il dramma familiare declinato in chiave realista (</w:t>
      </w:r>
      <w:r w:rsidRPr="00292130">
        <w:rPr>
          <w:rFonts w:asciiTheme="minorHAnsi" w:hAnsiTheme="minorHAnsi" w:cs="Arial"/>
          <w:b/>
          <w:i/>
        </w:rPr>
        <w:t>La ragazza del mondo</w:t>
      </w:r>
      <w:r w:rsidRPr="00292130">
        <w:rPr>
          <w:rFonts w:asciiTheme="minorHAnsi" w:hAnsiTheme="minorHAnsi" w:cs="Arial"/>
        </w:rPr>
        <w:t>), grottesca (</w:t>
      </w:r>
      <w:proofErr w:type="spellStart"/>
      <w:r w:rsidRPr="00292130">
        <w:rPr>
          <w:rFonts w:asciiTheme="minorHAnsi" w:hAnsiTheme="minorHAnsi" w:cs="Arial"/>
          <w:b/>
          <w:i/>
        </w:rPr>
        <w:t>Quit</w:t>
      </w:r>
      <w:proofErr w:type="spellEnd"/>
      <w:r w:rsidRPr="00292130">
        <w:rPr>
          <w:rFonts w:asciiTheme="minorHAnsi" w:hAnsiTheme="minorHAnsi" w:cs="Arial"/>
          <w:b/>
          <w:i/>
        </w:rPr>
        <w:t xml:space="preserve"> </w:t>
      </w:r>
      <w:proofErr w:type="spellStart"/>
      <w:r w:rsidRPr="00292130">
        <w:rPr>
          <w:rFonts w:asciiTheme="minorHAnsi" w:hAnsiTheme="minorHAnsi" w:cs="Arial"/>
          <w:b/>
          <w:i/>
        </w:rPr>
        <w:t>Staring</w:t>
      </w:r>
      <w:proofErr w:type="spellEnd"/>
      <w:r w:rsidRPr="00292130">
        <w:rPr>
          <w:rFonts w:asciiTheme="minorHAnsi" w:hAnsiTheme="minorHAnsi" w:cs="Arial"/>
          <w:b/>
          <w:i/>
        </w:rPr>
        <w:t xml:space="preserve"> </w:t>
      </w:r>
      <w:proofErr w:type="spellStart"/>
      <w:r w:rsidRPr="00292130">
        <w:rPr>
          <w:rFonts w:asciiTheme="minorHAnsi" w:hAnsiTheme="minorHAnsi" w:cs="Arial"/>
          <w:b/>
          <w:i/>
        </w:rPr>
        <w:t>at</w:t>
      </w:r>
      <w:proofErr w:type="spellEnd"/>
      <w:r w:rsidRPr="00292130">
        <w:rPr>
          <w:rFonts w:asciiTheme="minorHAnsi" w:hAnsiTheme="minorHAnsi" w:cs="Arial"/>
          <w:b/>
          <w:i/>
        </w:rPr>
        <w:t xml:space="preserve"> My </w:t>
      </w:r>
      <w:proofErr w:type="spellStart"/>
      <w:r w:rsidRPr="00292130">
        <w:rPr>
          <w:rFonts w:asciiTheme="minorHAnsi" w:hAnsiTheme="minorHAnsi" w:cs="Arial"/>
          <w:b/>
          <w:i/>
        </w:rPr>
        <w:t>Plate</w:t>
      </w:r>
      <w:proofErr w:type="spellEnd"/>
      <w:r w:rsidRPr="00292130">
        <w:rPr>
          <w:rFonts w:asciiTheme="minorHAnsi" w:hAnsiTheme="minorHAnsi" w:cs="Arial"/>
        </w:rPr>
        <w:t>), memoriale (</w:t>
      </w:r>
      <w:r w:rsidRPr="00292130">
        <w:rPr>
          <w:rFonts w:asciiTheme="minorHAnsi" w:hAnsiTheme="minorHAnsi" w:cs="Arial"/>
          <w:b/>
          <w:i/>
        </w:rPr>
        <w:t>Sami Blood</w:t>
      </w:r>
      <w:r w:rsidRPr="00292130">
        <w:rPr>
          <w:rFonts w:asciiTheme="minorHAnsi" w:hAnsiTheme="minorHAnsi" w:cs="Arial"/>
        </w:rPr>
        <w:t xml:space="preserve">). Dalla Siria alla Bolivia, dalla Svezia all’Asia, i grandi temi della politica e del disagio sociale corrono come vene scoperte o sotterranee in molti dei titoli della selezione; ma una volta di più è l’individuo singolo a combattere contro la crudezza del destino e della società. Segno di uno smarrimento senza facili soluzioni consolatorie che caratterizza questo momento delle nostre civiltà. Anche per questo contrasto drammatico e per la forza devastante di una realtà che non è mai semplice spettacolo, l’apertura delle Giornate 2016 è riservata all’emozionante video-diario dal cuore della Siria </w:t>
      </w:r>
      <w:r w:rsidRPr="00292130">
        <w:rPr>
          <w:rFonts w:asciiTheme="minorHAnsi" w:hAnsiTheme="minorHAnsi" w:cs="Arial"/>
          <w:b/>
          <w:i/>
        </w:rPr>
        <w:t>The War Show</w:t>
      </w:r>
      <w:r w:rsidRPr="00292130">
        <w:rPr>
          <w:rFonts w:asciiTheme="minorHAnsi" w:hAnsiTheme="minorHAnsi" w:cs="Arial"/>
        </w:rPr>
        <w:t xml:space="preserve"> del danese </w:t>
      </w:r>
      <w:r w:rsidRPr="00292130">
        <w:rPr>
          <w:rFonts w:asciiTheme="minorHAnsi" w:hAnsiTheme="minorHAnsi" w:cs="Arial"/>
          <w:b/>
        </w:rPr>
        <w:t xml:space="preserve">Andreas </w:t>
      </w:r>
      <w:proofErr w:type="spellStart"/>
      <w:r w:rsidRPr="00292130">
        <w:rPr>
          <w:rFonts w:asciiTheme="minorHAnsi" w:hAnsiTheme="minorHAnsi" w:cs="Arial"/>
          <w:b/>
        </w:rPr>
        <w:t>Dalsgaard</w:t>
      </w:r>
      <w:proofErr w:type="spellEnd"/>
      <w:r w:rsidRPr="00292130">
        <w:rPr>
          <w:rFonts w:asciiTheme="minorHAnsi" w:hAnsiTheme="minorHAnsi" w:cs="Arial"/>
        </w:rPr>
        <w:t xml:space="preserve"> e della siriana </w:t>
      </w:r>
      <w:proofErr w:type="spellStart"/>
      <w:r w:rsidRPr="00292130">
        <w:rPr>
          <w:rFonts w:asciiTheme="minorHAnsi" w:hAnsiTheme="minorHAnsi" w:cs="Arial"/>
          <w:b/>
        </w:rPr>
        <w:t>Obaidah</w:t>
      </w:r>
      <w:proofErr w:type="spellEnd"/>
      <w:r w:rsidRPr="00292130">
        <w:rPr>
          <w:rFonts w:asciiTheme="minorHAnsi" w:hAnsiTheme="minorHAnsi" w:cs="Arial"/>
          <w:b/>
        </w:rPr>
        <w:t xml:space="preserve"> </w:t>
      </w:r>
      <w:proofErr w:type="spellStart"/>
      <w:r w:rsidRPr="00292130">
        <w:rPr>
          <w:rFonts w:asciiTheme="minorHAnsi" w:hAnsiTheme="minorHAnsi" w:cs="Arial"/>
          <w:b/>
        </w:rPr>
        <w:t>Zytoon</w:t>
      </w:r>
      <w:proofErr w:type="spellEnd"/>
      <w:r w:rsidRPr="00292130">
        <w:rPr>
          <w:rFonts w:asciiTheme="minorHAnsi" w:hAnsiTheme="minorHAnsi" w:cs="Arial"/>
        </w:rPr>
        <w:t>.</w:t>
      </w:r>
    </w:p>
    <w:p w:rsidR="009624A3" w:rsidRPr="00292130" w:rsidRDefault="009624A3" w:rsidP="009624A3">
      <w:pPr>
        <w:jc w:val="both"/>
        <w:rPr>
          <w:rFonts w:asciiTheme="minorHAnsi" w:hAnsiTheme="minorHAnsi" w:cs="Arial"/>
        </w:rPr>
      </w:pPr>
    </w:p>
    <w:p w:rsidR="009624A3" w:rsidRPr="00292130" w:rsidRDefault="009624A3" w:rsidP="009624A3">
      <w:pPr>
        <w:jc w:val="both"/>
        <w:rPr>
          <w:rFonts w:asciiTheme="minorHAnsi" w:hAnsiTheme="minorHAnsi" w:cs="Arial"/>
        </w:rPr>
      </w:pPr>
      <w:r w:rsidRPr="00292130">
        <w:rPr>
          <w:rFonts w:asciiTheme="minorHAnsi" w:hAnsiTheme="minorHAnsi" w:cs="Arial"/>
        </w:rPr>
        <w:t xml:space="preserve">Gli eventi speciali, che quest’anno caratterizzeranno anche alcune delle serate alla Villa degli Autori, sono presentati fuori concorso per i temi, i motivi e il carattere che mettono in luce e che alimentano la riflessione e il dialogo tipici delle Giornate. Così è per la prima co-produzione ufficiale tra l’Italia e la Cina, </w:t>
      </w:r>
      <w:r w:rsidRPr="00292130">
        <w:rPr>
          <w:rFonts w:asciiTheme="minorHAnsi" w:hAnsiTheme="minorHAnsi" w:cs="Arial"/>
          <w:b/>
          <w:i/>
        </w:rPr>
        <w:t>Coffee</w:t>
      </w:r>
      <w:r w:rsidRPr="00292130">
        <w:rPr>
          <w:rFonts w:asciiTheme="minorHAnsi" w:hAnsiTheme="minorHAnsi" w:cs="Arial"/>
        </w:rPr>
        <w:t xml:space="preserve"> di </w:t>
      </w:r>
      <w:r w:rsidRPr="00292130">
        <w:rPr>
          <w:rFonts w:asciiTheme="minorHAnsi" w:hAnsiTheme="minorHAnsi" w:cs="Arial"/>
          <w:b/>
        </w:rPr>
        <w:t>Cristiano Bortone</w:t>
      </w:r>
      <w:r w:rsidRPr="00292130">
        <w:rPr>
          <w:rFonts w:asciiTheme="minorHAnsi" w:hAnsiTheme="minorHAnsi" w:cs="Arial"/>
        </w:rPr>
        <w:t>, a completare una serie di iniziative dedicate al dialogo tra le due culture che prosegue anche quest’anno con la terza edizione del</w:t>
      </w:r>
      <w:r w:rsidRPr="00292130">
        <w:rPr>
          <w:rFonts w:asciiTheme="minorHAnsi" w:hAnsiTheme="minorHAnsi" w:cs="Arial"/>
          <w:b/>
        </w:rPr>
        <w:t xml:space="preserve"> China Film Forum</w:t>
      </w:r>
      <w:r w:rsidRPr="00292130">
        <w:rPr>
          <w:rFonts w:asciiTheme="minorHAnsi" w:hAnsiTheme="minorHAnsi" w:cs="Arial"/>
        </w:rPr>
        <w:t xml:space="preserve">; così è per i dialoghi sulla fede, l’accoglienza, l’umanità che accomunano le riflessioni di due artisti molto diversi come </w:t>
      </w:r>
      <w:r w:rsidRPr="00292130">
        <w:rPr>
          <w:rFonts w:asciiTheme="minorHAnsi" w:hAnsiTheme="minorHAnsi" w:cs="Arial"/>
          <w:b/>
        </w:rPr>
        <w:t xml:space="preserve">Giorgio </w:t>
      </w:r>
      <w:proofErr w:type="spellStart"/>
      <w:r w:rsidRPr="00292130">
        <w:rPr>
          <w:rFonts w:asciiTheme="minorHAnsi" w:hAnsiTheme="minorHAnsi" w:cs="Arial"/>
          <w:b/>
        </w:rPr>
        <w:t>Pressburger</w:t>
      </w:r>
      <w:proofErr w:type="spellEnd"/>
      <w:r w:rsidRPr="00292130">
        <w:rPr>
          <w:rFonts w:asciiTheme="minorHAnsi" w:hAnsiTheme="minorHAnsi" w:cs="Arial"/>
        </w:rPr>
        <w:t xml:space="preserve"> (</w:t>
      </w:r>
      <w:r w:rsidRPr="00292130">
        <w:rPr>
          <w:rFonts w:asciiTheme="minorHAnsi" w:hAnsiTheme="minorHAnsi" w:cs="Arial"/>
          <w:b/>
          <w:i/>
        </w:rPr>
        <w:t>Il profumo del tempo delle favole</w:t>
      </w:r>
      <w:r w:rsidRPr="00292130">
        <w:rPr>
          <w:rFonts w:asciiTheme="minorHAnsi" w:hAnsiTheme="minorHAnsi" w:cs="Arial"/>
        </w:rPr>
        <w:t xml:space="preserve">) e </w:t>
      </w:r>
      <w:r w:rsidRPr="00292130">
        <w:rPr>
          <w:rFonts w:asciiTheme="minorHAnsi" w:hAnsiTheme="minorHAnsi" w:cs="Arial"/>
          <w:b/>
        </w:rPr>
        <w:t>Pippo Delbono</w:t>
      </w:r>
      <w:r w:rsidRPr="00292130">
        <w:rPr>
          <w:rFonts w:asciiTheme="minorHAnsi" w:hAnsiTheme="minorHAnsi" w:cs="Arial"/>
        </w:rPr>
        <w:t xml:space="preserve"> presente alle Giornate come attore (</w:t>
      </w:r>
      <w:r w:rsidRPr="00292130">
        <w:rPr>
          <w:rFonts w:asciiTheme="minorHAnsi" w:hAnsiTheme="minorHAnsi" w:cs="Arial"/>
          <w:b/>
          <w:i/>
        </w:rPr>
        <w:t>La ragazza del mondo</w:t>
      </w:r>
      <w:r w:rsidRPr="00292130">
        <w:rPr>
          <w:rFonts w:asciiTheme="minorHAnsi" w:hAnsiTheme="minorHAnsi" w:cs="Arial"/>
        </w:rPr>
        <w:t xml:space="preserve">) e regista/narratore nel suo provocatorio </w:t>
      </w:r>
      <w:r w:rsidRPr="00292130">
        <w:rPr>
          <w:rFonts w:asciiTheme="minorHAnsi" w:hAnsiTheme="minorHAnsi" w:cs="Arial"/>
          <w:b/>
          <w:i/>
        </w:rPr>
        <w:t>Vangelo</w:t>
      </w:r>
      <w:r w:rsidRPr="00292130">
        <w:rPr>
          <w:rFonts w:asciiTheme="minorHAnsi" w:hAnsiTheme="minorHAnsi" w:cs="Arial"/>
        </w:rPr>
        <w:t xml:space="preserve">. Così è per i ritratti di due icone della trasgressione come </w:t>
      </w:r>
      <w:r w:rsidRPr="00292130">
        <w:rPr>
          <w:rFonts w:asciiTheme="minorHAnsi" w:hAnsiTheme="minorHAnsi" w:cs="Arial"/>
          <w:b/>
          <w:i/>
        </w:rPr>
        <w:t>Rocco</w:t>
      </w:r>
      <w:r w:rsidRPr="00292130">
        <w:rPr>
          <w:rFonts w:asciiTheme="minorHAnsi" w:hAnsiTheme="minorHAnsi" w:cs="Arial"/>
          <w:b/>
        </w:rPr>
        <w:t xml:space="preserve"> </w:t>
      </w:r>
      <w:r w:rsidRPr="00292130">
        <w:rPr>
          <w:rFonts w:asciiTheme="minorHAnsi" w:hAnsiTheme="minorHAnsi" w:cs="Arial"/>
        </w:rPr>
        <w:t xml:space="preserve">e </w:t>
      </w:r>
      <w:proofErr w:type="spellStart"/>
      <w:r w:rsidRPr="00292130">
        <w:rPr>
          <w:rFonts w:asciiTheme="minorHAnsi" w:hAnsiTheme="minorHAnsi" w:cs="Arial"/>
          <w:b/>
          <w:i/>
        </w:rPr>
        <w:t>You</w:t>
      </w:r>
      <w:proofErr w:type="spellEnd"/>
      <w:r w:rsidRPr="00292130">
        <w:rPr>
          <w:rFonts w:asciiTheme="minorHAnsi" w:hAnsiTheme="minorHAnsi" w:cs="Arial"/>
          <w:b/>
          <w:i/>
        </w:rPr>
        <w:t xml:space="preserve"> </w:t>
      </w:r>
      <w:proofErr w:type="spellStart"/>
      <w:r w:rsidRPr="00292130">
        <w:rPr>
          <w:rFonts w:asciiTheme="minorHAnsi" w:hAnsiTheme="minorHAnsi" w:cs="Arial"/>
          <w:b/>
          <w:i/>
        </w:rPr>
        <w:t>Never</w:t>
      </w:r>
      <w:proofErr w:type="spellEnd"/>
      <w:r w:rsidRPr="00292130">
        <w:rPr>
          <w:rFonts w:asciiTheme="minorHAnsi" w:hAnsiTheme="minorHAnsi" w:cs="Arial"/>
          <w:b/>
          <w:i/>
        </w:rPr>
        <w:t xml:space="preserve"> </w:t>
      </w:r>
      <w:proofErr w:type="spellStart"/>
      <w:r w:rsidRPr="00292130">
        <w:rPr>
          <w:rFonts w:asciiTheme="minorHAnsi" w:hAnsiTheme="minorHAnsi" w:cs="Arial"/>
          <w:b/>
          <w:i/>
        </w:rPr>
        <w:t>Had</w:t>
      </w:r>
      <w:proofErr w:type="spellEnd"/>
      <w:r w:rsidRPr="00292130">
        <w:rPr>
          <w:rFonts w:asciiTheme="minorHAnsi" w:hAnsiTheme="minorHAnsi" w:cs="Arial"/>
          <w:b/>
          <w:i/>
        </w:rPr>
        <w:t xml:space="preserve"> </w:t>
      </w:r>
      <w:proofErr w:type="spellStart"/>
      <w:r w:rsidRPr="00292130">
        <w:rPr>
          <w:rFonts w:asciiTheme="minorHAnsi" w:hAnsiTheme="minorHAnsi" w:cs="Arial"/>
          <w:b/>
          <w:i/>
        </w:rPr>
        <w:t>It</w:t>
      </w:r>
      <w:proofErr w:type="spellEnd"/>
      <w:r w:rsidRPr="00292130">
        <w:rPr>
          <w:rFonts w:asciiTheme="minorHAnsi" w:hAnsiTheme="minorHAnsi" w:cs="Arial"/>
        </w:rPr>
        <w:t>, conversazione venuta dal passato con lo “scandaloso” Charles Bukowski.</w:t>
      </w:r>
    </w:p>
    <w:p w:rsidR="009624A3" w:rsidRPr="00292130" w:rsidRDefault="009624A3" w:rsidP="009624A3">
      <w:pPr>
        <w:jc w:val="both"/>
        <w:rPr>
          <w:rFonts w:asciiTheme="minorHAnsi" w:hAnsiTheme="minorHAnsi" w:cs="Arial"/>
        </w:rPr>
      </w:pPr>
    </w:p>
    <w:p w:rsidR="009624A3" w:rsidRPr="00292130" w:rsidRDefault="009624A3" w:rsidP="009624A3">
      <w:pPr>
        <w:jc w:val="both"/>
        <w:rPr>
          <w:rFonts w:asciiTheme="minorHAnsi" w:hAnsiTheme="minorHAnsi" w:cs="Arial"/>
        </w:rPr>
      </w:pPr>
      <w:r w:rsidRPr="00292130">
        <w:rPr>
          <w:rFonts w:asciiTheme="minorHAnsi" w:hAnsiTheme="minorHAnsi" w:cs="Arial"/>
        </w:rPr>
        <w:t xml:space="preserve">La serie degli eventi speciali si completa con il gemellaggio con il </w:t>
      </w:r>
      <w:proofErr w:type="spellStart"/>
      <w:r w:rsidRPr="00292130">
        <w:rPr>
          <w:rFonts w:asciiTheme="minorHAnsi" w:hAnsiTheme="minorHAnsi" w:cs="Arial"/>
        </w:rPr>
        <w:t>Tribeca</w:t>
      </w:r>
      <w:proofErr w:type="spellEnd"/>
      <w:r w:rsidRPr="00292130">
        <w:rPr>
          <w:rFonts w:asciiTheme="minorHAnsi" w:hAnsiTheme="minorHAnsi" w:cs="Arial"/>
        </w:rPr>
        <w:t xml:space="preserve"> Film Festival che ogni anno porta alle Giornate uno dei suoi titoli statunitensi in anteprima internazionale (</w:t>
      </w:r>
      <w:r w:rsidRPr="00292130">
        <w:rPr>
          <w:rFonts w:asciiTheme="minorHAnsi" w:hAnsiTheme="minorHAnsi" w:cs="Arial"/>
          <w:b/>
          <w:i/>
        </w:rPr>
        <w:t xml:space="preserve">Always </w:t>
      </w:r>
      <w:proofErr w:type="spellStart"/>
      <w:r w:rsidRPr="00292130">
        <w:rPr>
          <w:rFonts w:asciiTheme="minorHAnsi" w:hAnsiTheme="minorHAnsi" w:cs="Arial"/>
          <w:b/>
          <w:i/>
        </w:rPr>
        <w:t>Shine</w:t>
      </w:r>
      <w:proofErr w:type="spellEnd"/>
      <w:r w:rsidRPr="00292130">
        <w:rPr>
          <w:rFonts w:asciiTheme="minorHAnsi" w:hAnsiTheme="minorHAnsi" w:cs="Arial"/>
        </w:rPr>
        <w:t xml:space="preserve"> di </w:t>
      </w:r>
      <w:proofErr w:type="spellStart"/>
      <w:r w:rsidRPr="00292130">
        <w:rPr>
          <w:rFonts w:asciiTheme="minorHAnsi" w:hAnsiTheme="minorHAnsi" w:cs="Arial"/>
          <w:b/>
        </w:rPr>
        <w:t>Sophia</w:t>
      </w:r>
      <w:proofErr w:type="spellEnd"/>
      <w:r w:rsidRPr="00292130">
        <w:rPr>
          <w:rFonts w:asciiTheme="minorHAnsi" w:hAnsiTheme="minorHAnsi" w:cs="Arial"/>
          <w:b/>
        </w:rPr>
        <w:t xml:space="preserve"> </w:t>
      </w:r>
      <w:proofErr w:type="spellStart"/>
      <w:r w:rsidRPr="00292130">
        <w:rPr>
          <w:rFonts w:asciiTheme="minorHAnsi" w:hAnsiTheme="minorHAnsi" w:cs="Arial"/>
          <w:b/>
        </w:rPr>
        <w:t>Takal</w:t>
      </w:r>
      <w:proofErr w:type="spellEnd"/>
      <w:r w:rsidRPr="00292130">
        <w:rPr>
          <w:rFonts w:asciiTheme="minorHAnsi" w:hAnsiTheme="minorHAnsi" w:cs="Arial"/>
        </w:rPr>
        <w:t xml:space="preserve">), i film brevi della serie </w:t>
      </w:r>
      <w:proofErr w:type="spellStart"/>
      <w:r w:rsidRPr="00292130">
        <w:rPr>
          <w:rFonts w:asciiTheme="minorHAnsi" w:hAnsiTheme="minorHAnsi" w:cs="Arial"/>
        </w:rPr>
        <w:t>Women’s</w:t>
      </w:r>
      <w:proofErr w:type="spellEnd"/>
      <w:r w:rsidRPr="00292130">
        <w:rPr>
          <w:rFonts w:asciiTheme="minorHAnsi" w:hAnsiTheme="minorHAnsi" w:cs="Arial"/>
        </w:rPr>
        <w:t xml:space="preserve"> </w:t>
      </w:r>
      <w:proofErr w:type="spellStart"/>
      <w:r w:rsidRPr="00292130">
        <w:rPr>
          <w:rFonts w:asciiTheme="minorHAnsi" w:hAnsiTheme="minorHAnsi" w:cs="Arial"/>
        </w:rPr>
        <w:t>Tales</w:t>
      </w:r>
      <w:proofErr w:type="spellEnd"/>
      <w:r w:rsidRPr="00292130">
        <w:rPr>
          <w:rFonts w:asciiTheme="minorHAnsi" w:hAnsiTheme="minorHAnsi" w:cs="Arial"/>
        </w:rPr>
        <w:t xml:space="preserve"> firmati quest’anno da due autrici come </w:t>
      </w:r>
      <w:r w:rsidRPr="00292130">
        <w:rPr>
          <w:rFonts w:asciiTheme="minorHAnsi" w:hAnsiTheme="minorHAnsi" w:cs="Arial"/>
          <w:b/>
        </w:rPr>
        <w:t xml:space="preserve">Naomi </w:t>
      </w:r>
      <w:proofErr w:type="spellStart"/>
      <w:r w:rsidRPr="00292130">
        <w:rPr>
          <w:rFonts w:asciiTheme="minorHAnsi" w:hAnsiTheme="minorHAnsi" w:cs="Arial"/>
          <w:b/>
        </w:rPr>
        <w:t>Kawase</w:t>
      </w:r>
      <w:proofErr w:type="spellEnd"/>
      <w:r w:rsidRPr="00292130">
        <w:rPr>
          <w:rFonts w:asciiTheme="minorHAnsi" w:hAnsiTheme="minorHAnsi" w:cs="Arial"/>
        </w:rPr>
        <w:t xml:space="preserve"> e </w:t>
      </w:r>
      <w:r w:rsidRPr="00292130">
        <w:rPr>
          <w:rFonts w:asciiTheme="minorHAnsi" w:hAnsiTheme="minorHAnsi" w:cs="Arial"/>
          <w:b/>
        </w:rPr>
        <w:t xml:space="preserve">Crystal </w:t>
      </w:r>
      <w:proofErr w:type="spellStart"/>
      <w:r w:rsidRPr="00292130">
        <w:rPr>
          <w:rFonts w:asciiTheme="minorHAnsi" w:hAnsiTheme="minorHAnsi" w:cs="Arial"/>
          <w:b/>
        </w:rPr>
        <w:t>Moselle</w:t>
      </w:r>
      <w:proofErr w:type="spellEnd"/>
      <w:r w:rsidRPr="00292130">
        <w:rPr>
          <w:rFonts w:asciiTheme="minorHAnsi" w:hAnsiTheme="minorHAnsi" w:cs="Arial"/>
        </w:rPr>
        <w:t>, un film-sorpresa che verrà annunciato in seguito così come il film di chiusura dell’edizione 2016.</w:t>
      </w:r>
    </w:p>
    <w:p w:rsidR="009624A3" w:rsidRDefault="009624A3" w:rsidP="009624A3">
      <w:pPr>
        <w:jc w:val="both"/>
        <w:rPr>
          <w:rFonts w:asciiTheme="minorHAnsi" w:hAnsiTheme="minorHAnsi" w:cs="Arial"/>
        </w:rPr>
      </w:pPr>
    </w:p>
    <w:p w:rsidR="009624A3" w:rsidRPr="00292130" w:rsidRDefault="009624A3" w:rsidP="009624A3">
      <w:pPr>
        <w:jc w:val="both"/>
        <w:rPr>
          <w:rFonts w:asciiTheme="minorHAnsi" w:hAnsiTheme="minorHAnsi" w:cs="Arial"/>
        </w:rPr>
      </w:pPr>
      <w:r w:rsidRPr="00292130">
        <w:rPr>
          <w:rFonts w:asciiTheme="minorHAnsi" w:hAnsiTheme="minorHAnsi" w:cs="Arial"/>
        </w:rPr>
        <w:lastRenderedPageBreak/>
        <w:t>Molti i partner che anche quest’anno affiancano e arricchiscono l’attività delle Giornate degli Autori: la SIAE che assegnerà il Premio alla Carriera e una Speciale Menzione a uno dei titoli italiani della selezione; le associazioni degli autori (</w:t>
      </w:r>
      <w:proofErr w:type="spellStart"/>
      <w:r w:rsidRPr="00292130">
        <w:rPr>
          <w:rFonts w:asciiTheme="minorHAnsi" w:hAnsiTheme="minorHAnsi" w:cs="Arial"/>
        </w:rPr>
        <w:t>Anac</w:t>
      </w:r>
      <w:proofErr w:type="spellEnd"/>
      <w:r w:rsidRPr="00292130">
        <w:rPr>
          <w:rFonts w:asciiTheme="minorHAnsi" w:hAnsiTheme="minorHAnsi" w:cs="Arial"/>
        </w:rPr>
        <w:t xml:space="preserve"> e 100autori) che animeranno le giornate di approfondimento tematico; </w:t>
      </w:r>
      <w:proofErr w:type="spellStart"/>
      <w:r w:rsidRPr="00292130">
        <w:rPr>
          <w:rFonts w:asciiTheme="minorHAnsi" w:hAnsiTheme="minorHAnsi" w:cs="Arial"/>
        </w:rPr>
        <w:t>Miu</w:t>
      </w:r>
      <w:proofErr w:type="spellEnd"/>
      <w:r w:rsidRPr="00292130">
        <w:rPr>
          <w:rFonts w:asciiTheme="minorHAnsi" w:hAnsiTheme="minorHAnsi" w:cs="Arial"/>
        </w:rPr>
        <w:t xml:space="preserve"> </w:t>
      </w:r>
      <w:proofErr w:type="spellStart"/>
      <w:r w:rsidRPr="00292130">
        <w:rPr>
          <w:rFonts w:asciiTheme="minorHAnsi" w:hAnsiTheme="minorHAnsi" w:cs="Arial"/>
        </w:rPr>
        <w:t>Miu</w:t>
      </w:r>
      <w:proofErr w:type="spellEnd"/>
      <w:r w:rsidRPr="00292130">
        <w:rPr>
          <w:rFonts w:asciiTheme="minorHAnsi" w:hAnsiTheme="minorHAnsi" w:cs="Arial"/>
        </w:rPr>
        <w:t xml:space="preserve"> con la serie di conversazioni sulla creatività femminile; </w:t>
      </w:r>
      <w:proofErr w:type="spellStart"/>
      <w:r w:rsidRPr="00292130">
        <w:rPr>
          <w:rFonts w:asciiTheme="minorHAnsi" w:hAnsiTheme="minorHAnsi" w:cs="Arial"/>
        </w:rPr>
        <w:t>Bridging</w:t>
      </w:r>
      <w:proofErr w:type="spellEnd"/>
      <w:r w:rsidRPr="00292130">
        <w:rPr>
          <w:rFonts w:asciiTheme="minorHAnsi" w:hAnsiTheme="minorHAnsi" w:cs="Arial"/>
        </w:rPr>
        <w:t xml:space="preserve"> the Dragon che collabora al China Film Forum insieme a Doc/</w:t>
      </w:r>
      <w:proofErr w:type="spellStart"/>
      <w:r w:rsidRPr="00292130">
        <w:rPr>
          <w:rFonts w:asciiTheme="minorHAnsi" w:hAnsiTheme="minorHAnsi" w:cs="Arial"/>
        </w:rPr>
        <w:t>it</w:t>
      </w:r>
      <w:proofErr w:type="spellEnd"/>
      <w:r w:rsidRPr="00292130">
        <w:rPr>
          <w:rFonts w:asciiTheme="minorHAnsi" w:hAnsiTheme="minorHAnsi" w:cs="Arial"/>
        </w:rPr>
        <w:t xml:space="preserve"> che porterà a Venezia la sua attività a sostegno del cinema del reale; i media partner Cinecittà News, </w:t>
      </w:r>
      <w:proofErr w:type="spellStart"/>
      <w:r w:rsidRPr="00292130">
        <w:rPr>
          <w:rFonts w:asciiTheme="minorHAnsi" w:hAnsiTheme="minorHAnsi" w:cs="Arial"/>
        </w:rPr>
        <w:t>Cineuropa</w:t>
      </w:r>
      <w:proofErr w:type="spellEnd"/>
      <w:r w:rsidRPr="00292130">
        <w:rPr>
          <w:rFonts w:asciiTheme="minorHAnsi" w:hAnsiTheme="minorHAnsi" w:cs="Arial"/>
        </w:rPr>
        <w:t xml:space="preserve"> e Fred, il Premio LUX che porta a Venezia i tre titoli finalisti dell’anno; la Trentino Film </w:t>
      </w:r>
      <w:proofErr w:type="spellStart"/>
      <w:r w:rsidRPr="00292130">
        <w:rPr>
          <w:rFonts w:asciiTheme="minorHAnsi" w:hAnsiTheme="minorHAnsi" w:cs="Arial"/>
        </w:rPr>
        <w:t>Commission</w:t>
      </w:r>
      <w:proofErr w:type="spellEnd"/>
      <w:r w:rsidRPr="00292130">
        <w:rPr>
          <w:rFonts w:asciiTheme="minorHAnsi" w:hAnsiTheme="minorHAnsi" w:cs="Arial"/>
        </w:rPr>
        <w:t>, Sub-ti.</w:t>
      </w:r>
    </w:p>
    <w:p w:rsidR="009624A3" w:rsidRPr="00292130" w:rsidRDefault="009624A3" w:rsidP="009624A3">
      <w:pPr>
        <w:jc w:val="both"/>
        <w:rPr>
          <w:rFonts w:asciiTheme="minorHAnsi" w:hAnsiTheme="minorHAnsi" w:cs="Arial"/>
        </w:rPr>
      </w:pPr>
      <w:r w:rsidRPr="00292130">
        <w:rPr>
          <w:rFonts w:asciiTheme="minorHAnsi" w:hAnsiTheme="minorHAnsi" w:cs="Arial"/>
        </w:rPr>
        <w:t>Le Giornate degli Autori sono realizzate in accordo con La Biennale di Venezia.</w:t>
      </w:r>
    </w:p>
    <w:p w:rsidR="009624A3" w:rsidRPr="00292130" w:rsidRDefault="009624A3" w:rsidP="009624A3">
      <w:pPr>
        <w:jc w:val="both"/>
        <w:rPr>
          <w:rFonts w:asciiTheme="minorHAnsi" w:hAnsiTheme="minorHAnsi" w:cs="Arial"/>
        </w:rPr>
      </w:pPr>
    </w:p>
    <w:p w:rsidR="009624A3" w:rsidRDefault="009624A3" w:rsidP="009624A3">
      <w:pPr>
        <w:jc w:val="both"/>
        <w:rPr>
          <w:rFonts w:asciiTheme="minorHAnsi" w:hAnsiTheme="minorHAnsi" w:cs="Arial"/>
        </w:rPr>
      </w:pPr>
      <w:r w:rsidRPr="00292130">
        <w:rPr>
          <w:rFonts w:asciiTheme="minorHAnsi" w:hAnsiTheme="minorHAnsi" w:cs="Arial"/>
        </w:rPr>
        <w:t xml:space="preserve">«Mitica, seducente, mutante, inquietante è quest’anno la Sirena - dice Giorgio </w:t>
      </w:r>
      <w:proofErr w:type="spellStart"/>
      <w:r w:rsidRPr="00292130">
        <w:rPr>
          <w:rFonts w:asciiTheme="minorHAnsi" w:hAnsiTheme="minorHAnsi" w:cs="Arial"/>
        </w:rPr>
        <w:t>Gosetti</w:t>
      </w:r>
      <w:proofErr w:type="spellEnd"/>
      <w:r w:rsidRPr="00292130">
        <w:rPr>
          <w:rFonts w:asciiTheme="minorHAnsi" w:hAnsiTheme="minorHAnsi" w:cs="Arial"/>
        </w:rPr>
        <w:t xml:space="preserve"> -, l’immagine simbolo della XIII edizione: un omaggio alla femminilità e al mare che di Venezia sono l’origine; ma anche a quella dimensione inafferrabile e unica che è dell’arte e dell’invenzione umana. Noi non siamo sirene, ma per la loro sopravvivenza ci battiamo».</w:t>
      </w:r>
    </w:p>
    <w:p w:rsidR="009624A3" w:rsidRDefault="009624A3" w:rsidP="009624A3">
      <w:pPr>
        <w:jc w:val="both"/>
        <w:rPr>
          <w:rFonts w:asciiTheme="minorHAnsi" w:hAnsiTheme="minorHAnsi" w:cs="Arial"/>
        </w:rPr>
      </w:pPr>
    </w:p>
    <w:p w:rsidR="009624A3" w:rsidRDefault="00E87D4E" w:rsidP="003D4AE2">
      <w:pPr>
        <w:jc w:val="center"/>
        <w:rPr>
          <w:rFonts w:asciiTheme="minorHAnsi" w:hAnsiTheme="minorHAnsi" w:cs="Arial"/>
        </w:rPr>
      </w:pPr>
      <w:r>
        <w:rPr>
          <w:rFonts w:asciiTheme="minorHAnsi" w:hAnsiTheme="minorHAnsi" w:cs="Arial"/>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334.5pt">
            <v:imagedata r:id="rId9" o:title="sirena-orizzontale"/>
          </v:shape>
        </w:pict>
      </w:r>
    </w:p>
    <w:p w:rsidR="009624A3" w:rsidRPr="00292130" w:rsidRDefault="009624A3" w:rsidP="009624A3">
      <w:pPr>
        <w:jc w:val="both"/>
        <w:rPr>
          <w:rFonts w:asciiTheme="minorHAnsi" w:hAnsiTheme="minorHAnsi"/>
        </w:rPr>
      </w:pPr>
    </w:p>
    <w:p w:rsidR="00A52488" w:rsidRPr="00305D8A" w:rsidRDefault="00A52488" w:rsidP="00A52488">
      <w:pPr>
        <w:jc w:val="both"/>
        <w:rPr>
          <w:rFonts w:asciiTheme="minorHAnsi" w:hAnsiTheme="minorHAnsi" w:cs="Arial"/>
          <w:sz w:val="32"/>
          <w:szCs w:val="32"/>
        </w:rPr>
      </w:pPr>
      <w:r w:rsidRPr="00305D8A">
        <w:rPr>
          <w:rFonts w:asciiTheme="minorHAnsi" w:hAnsiTheme="minorHAnsi" w:cs="Arial"/>
          <w:b/>
          <w:sz w:val="32"/>
          <w:szCs w:val="32"/>
        </w:rPr>
        <w:lastRenderedPageBreak/>
        <w:t>SELEZIONE UFFICIALE</w:t>
      </w:r>
    </w:p>
    <w:p w:rsidR="00A52488" w:rsidRPr="007B002D" w:rsidRDefault="00A52488" w:rsidP="00A52488">
      <w:pPr>
        <w:jc w:val="both"/>
        <w:rPr>
          <w:rFonts w:asciiTheme="minorHAnsi" w:hAnsiTheme="minorHAnsi" w:cs="Arial"/>
        </w:rPr>
      </w:pPr>
    </w:p>
    <w:p w:rsidR="00DF43B4" w:rsidRDefault="00DF43B4" w:rsidP="00A52488">
      <w:pPr>
        <w:jc w:val="both"/>
        <w:rPr>
          <w:rFonts w:asciiTheme="minorHAnsi" w:hAnsiTheme="minorHAnsi" w:cs="Arial"/>
          <w:b/>
          <w:i/>
        </w:rPr>
      </w:pPr>
    </w:p>
    <w:p w:rsidR="00A52488" w:rsidRPr="007B002D" w:rsidRDefault="00A52488" w:rsidP="00A52488">
      <w:pPr>
        <w:jc w:val="both"/>
        <w:rPr>
          <w:rFonts w:asciiTheme="minorHAnsi" w:hAnsiTheme="minorHAnsi" w:cs="Arial"/>
          <w:i/>
        </w:rPr>
      </w:pPr>
      <w:r w:rsidRPr="007B002D">
        <w:rPr>
          <w:rFonts w:asciiTheme="minorHAnsi" w:hAnsiTheme="minorHAnsi" w:cs="Arial"/>
          <w:b/>
          <w:i/>
        </w:rPr>
        <w:t>FILM DI APERTURA – IN CONCORSO</w:t>
      </w:r>
    </w:p>
    <w:p w:rsidR="00A52488" w:rsidRPr="007B002D" w:rsidRDefault="00A52488" w:rsidP="007B002D">
      <w:pPr>
        <w:jc w:val="both"/>
        <w:rPr>
          <w:rFonts w:asciiTheme="minorHAnsi" w:hAnsiTheme="minorHAnsi" w:cs="Arial"/>
          <w:b/>
        </w:rPr>
      </w:pPr>
      <w:r>
        <w:rPr>
          <w:rFonts w:asciiTheme="minorHAnsi" w:hAnsiTheme="minorHAnsi" w:cs="Arial"/>
        </w:rPr>
        <w:t xml:space="preserve"> </w:t>
      </w:r>
    </w:p>
    <w:p w:rsidR="00731329" w:rsidRPr="00CC1ED8" w:rsidRDefault="00A52488" w:rsidP="00DF43B4">
      <w:pPr>
        <w:pStyle w:val="Paragrafoelenco"/>
        <w:spacing w:after="0"/>
        <w:ind w:left="0"/>
        <w:jc w:val="both"/>
        <w:rPr>
          <w:rFonts w:asciiTheme="minorHAnsi" w:hAnsiTheme="minorHAnsi" w:cs="Arial"/>
          <w:szCs w:val="24"/>
          <w:lang w:val="en-US"/>
        </w:rPr>
      </w:pPr>
      <w:r w:rsidRPr="00CC1ED8">
        <w:rPr>
          <w:rFonts w:asciiTheme="minorHAnsi" w:hAnsiTheme="minorHAnsi" w:cs="Arial"/>
          <w:b/>
          <w:szCs w:val="24"/>
          <w:lang w:val="en-US"/>
        </w:rPr>
        <w:t xml:space="preserve">THE WAR SHOW di Andreas Dalsgaard e </w:t>
      </w:r>
      <w:proofErr w:type="spellStart"/>
      <w:r w:rsidRPr="00CC1ED8">
        <w:rPr>
          <w:rFonts w:asciiTheme="minorHAnsi" w:hAnsiTheme="minorHAnsi" w:cs="Arial"/>
          <w:b/>
          <w:szCs w:val="24"/>
          <w:lang w:val="en-US"/>
        </w:rPr>
        <w:t>Obaidah</w:t>
      </w:r>
      <w:proofErr w:type="spellEnd"/>
      <w:r w:rsidRPr="00CC1ED8">
        <w:rPr>
          <w:rFonts w:asciiTheme="minorHAnsi" w:hAnsiTheme="minorHAnsi" w:cs="Arial"/>
          <w:b/>
          <w:szCs w:val="24"/>
          <w:lang w:val="en-US"/>
        </w:rPr>
        <w:t xml:space="preserve"> </w:t>
      </w:r>
      <w:proofErr w:type="spellStart"/>
      <w:r w:rsidRPr="00CC1ED8">
        <w:rPr>
          <w:rFonts w:asciiTheme="minorHAnsi" w:hAnsiTheme="minorHAnsi" w:cs="Arial"/>
          <w:b/>
          <w:szCs w:val="24"/>
          <w:lang w:val="en-US"/>
        </w:rPr>
        <w:t>Zytoon</w:t>
      </w:r>
      <w:proofErr w:type="spellEnd"/>
    </w:p>
    <w:p w:rsidR="00DF43B4" w:rsidRPr="00FC3111" w:rsidRDefault="00DF43B4" w:rsidP="00DF43B4">
      <w:pPr>
        <w:jc w:val="both"/>
        <w:rPr>
          <w:rFonts w:asciiTheme="minorHAnsi" w:hAnsiTheme="minorHAnsi" w:cs="Arial"/>
          <w:color w:val="000000" w:themeColor="text1"/>
        </w:rPr>
      </w:pPr>
      <w:r w:rsidRPr="00FC3111">
        <w:rPr>
          <w:rFonts w:asciiTheme="minorHAnsi" w:hAnsiTheme="minorHAnsi" w:cs="Arial"/>
          <w:color w:val="000000" w:themeColor="text1"/>
        </w:rPr>
        <w:t>Danimarca</w:t>
      </w:r>
      <w:r w:rsidR="00C012BD">
        <w:rPr>
          <w:rFonts w:asciiTheme="minorHAnsi" w:hAnsiTheme="minorHAnsi" w:cs="Arial"/>
          <w:color w:val="000000" w:themeColor="text1"/>
        </w:rPr>
        <w:t xml:space="preserve"> /</w:t>
      </w:r>
      <w:r w:rsidR="00993061">
        <w:rPr>
          <w:rFonts w:asciiTheme="minorHAnsi" w:hAnsiTheme="minorHAnsi" w:cs="Arial"/>
          <w:color w:val="000000" w:themeColor="text1"/>
        </w:rPr>
        <w:t xml:space="preserve"> </w:t>
      </w:r>
      <w:r w:rsidRPr="00FC3111">
        <w:rPr>
          <w:rFonts w:asciiTheme="minorHAnsi" w:hAnsiTheme="minorHAnsi" w:cs="Arial"/>
          <w:color w:val="000000" w:themeColor="text1"/>
        </w:rPr>
        <w:t>Finlandia, 2016, prima mondiale</w:t>
      </w:r>
    </w:p>
    <w:p w:rsidR="00DF43B4" w:rsidRPr="00FC3111" w:rsidRDefault="00DF43B4" w:rsidP="00DF43B4">
      <w:pPr>
        <w:jc w:val="both"/>
        <w:rPr>
          <w:rFonts w:asciiTheme="minorHAnsi" w:hAnsiTheme="minorHAnsi" w:cs="Arial"/>
          <w:color w:val="000000" w:themeColor="text1"/>
        </w:rPr>
      </w:pPr>
      <w:r w:rsidRPr="00FC3111">
        <w:rPr>
          <w:rFonts w:asciiTheme="minorHAnsi" w:hAnsiTheme="minorHAnsi" w:cs="Arial"/>
          <w:color w:val="000000" w:themeColor="text1"/>
        </w:rPr>
        <w:t xml:space="preserve">Produzione: </w:t>
      </w:r>
      <w:proofErr w:type="spellStart"/>
      <w:r w:rsidRPr="00FC3111">
        <w:rPr>
          <w:rFonts w:asciiTheme="minorHAnsi" w:hAnsiTheme="minorHAnsi" w:cs="Arial"/>
          <w:color w:val="000000" w:themeColor="text1"/>
        </w:rPr>
        <w:t>Fridthjof</w:t>
      </w:r>
      <w:proofErr w:type="spellEnd"/>
      <w:r w:rsidRPr="00FC3111">
        <w:rPr>
          <w:rFonts w:asciiTheme="minorHAnsi" w:hAnsiTheme="minorHAnsi" w:cs="Arial"/>
          <w:color w:val="000000" w:themeColor="text1"/>
        </w:rPr>
        <w:t xml:space="preserve"> Film in co-produzione con </w:t>
      </w:r>
      <w:proofErr w:type="spellStart"/>
      <w:r w:rsidRPr="00FC3111">
        <w:rPr>
          <w:rFonts w:asciiTheme="minorHAnsi" w:hAnsiTheme="minorHAnsi" w:cs="Arial"/>
          <w:color w:val="000000" w:themeColor="text1"/>
        </w:rPr>
        <w:t>Oktober</w:t>
      </w:r>
      <w:proofErr w:type="spellEnd"/>
      <w:r w:rsidRPr="00FC3111">
        <w:rPr>
          <w:rFonts w:asciiTheme="minorHAnsi" w:hAnsiTheme="minorHAnsi" w:cs="Arial"/>
          <w:color w:val="000000" w:themeColor="text1"/>
        </w:rPr>
        <w:t xml:space="preserve"> </w:t>
      </w:r>
      <w:proofErr w:type="spellStart"/>
      <w:r w:rsidRPr="00FC3111">
        <w:rPr>
          <w:rFonts w:asciiTheme="minorHAnsi" w:hAnsiTheme="minorHAnsi" w:cs="Arial"/>
          <w:color w:val="000000" w:themeColor="text1"/>
        </w:rPr>
        <w:t>Oy</w:t>
      </w:r>
      <w:proofErr w:type="spellEnd"/>
      <w:r w:rsidRPr="00FC3111">
        <w:rPr>
          <w:rFonts w:asciiTheme="minorHAnsi" w:hAnsiTheme="minorHAnsi" w:cs="Arial"/>
          <w:color w:val="000000" w:themeColor="text1"/>
        </w:rPr>
        <w:t xml:space="preserve">, </w:t>
      </w:r>
      <w:proofErr w:type="spellStart"/>
      <w:r w:rsidRPr="00FC3111">
        <w:rPr>
          <w:rFonts w:asciiTheme="minorHAnsi" w:hAnsiTheme="minorHAnsi" w:cs="Arial"/>
          <w:color w:val="000000" w:themeColor="text1"/>
        </w:rPr>
        <w:t>Dharma</w:t>
      </w:r>
      <w:proofErr w:type="spellEnd"/>
      <w:r w:rsidRPr="00FC3111">
        <w:rPr>
          <w:rFonts w:asciiTheme="minorHAnsi" w:hAnsiTheme="minorHAnsi" w:cs="Arial"/>
          <w:color w:val="000000" w:themeColor="text1"/>
        </w:rPr>
        <w:t xml:space="preserve"> Film</w:t>
      </w:r>
    </w:p>
    <w:p w:rsidR="00DF43B4" w:rsidRPr="00FC3111" w:rsidRDefault="00DF43B4" w:rsidP="00A52488">
      <w:pPr>
        <w:jc w:val="both"/>
        <w:rPr>
          <w:rFonts w:asciiTheme="minorHAnsi" w:hAnsiTheme="minorHAnsi" w:cs="Arial"/>
          <w:b/>
          <w:color w:val="000000" w:themeColor="text1"/>
          <w:lang w:val="en-US"/>
        </w:rPr>
      </w:pPr>
      <w:proofErr w:type="spellStart"/>
      <w:r w:rsidRPr="00FC3111">
        <w:rPr>
          <w:rFonts w:asciiTheme="minorHAnsi" w:hAnsiTheme="minorHAnsi" w:cs="Arial"/>
          <w:color w:val="000000" w:themeColor="text1"/>
          <w:lang w:val="en-US"/>
        </w:rPr>
        <w:t>Vendite</w:t>
      </w:r>
      <w:proofErr w:type="spellEnd"/>
      <w:r w:rsidRPr="00FC3111">
        <w:rPr>
          <w:rFonts w:asciiTheme="minorHAnsi" w:hAnsiTheme="minorHAnsi" w:cs="Arial"/>
          <w:color w:val="000000" w:themeColor="text1"/>
          <w:lang w:val="en-US"/>
        </w:rPr>
        <w:t xml:space="preserve"> </w:t>
      </w:r>
      <w:proofErr w:type="spellStart"/>
      <w:r w:rsidRPr="00FC3111">
        <w:rPr>
          <w:rFonts w:asciiTheme="minorHAnsi" w:hAnsiTheme="minorHAnsi" w:cs="Arial"/>
          <w:color w:val="000000" w:themeColor="text1"/>
          <w:lang w:val="en-US"/>
        </w:rPr>
        <w:t>internazionali</w:t>
      </w:r>
      <w:proofErr w:type="spellEnd"/>
      <w:r w:rsidRPr="00FC3111">
        <w:rPr>
          <w:rFonts w:asciiTheme="minorHAnsi" w:hAnsiTheme="minorHAnsi" w:cs="Arial"/>
          <w:color w:val="000000" w:themeColor="text1"/>
          <w:lang w:val="en-US"/>
        </w:rPr>
        <w:t>: DR Sales by Kim Christiansen</w:t>
      </w:r>
    </w:p>
    <w:p w:rsidR="00A52488" w:rsidRPr="00FC3111" w:rsidRDefault="00A52488" w:rsidP="00FC3111">
      <w:pPr>
        <w:spacing w:before="120"/>
        <w:jc w:val="both"/>
        <w:rPr>
          <w:rFonts w:asciiTheme="minorHAnsi" w:hAnsiTheme="minorHAnsi" w:cs="Arial"/>
        </w:rPr>
      </w:pPr>
      <w:proofErr w:type="spellStart"/>
      <w:r w:rsidRPr="00FC3111">
        <w:rPr>
          <w:rFonts w:asciiTheme="minorHAnsi" w:hAnsiTheme="minorHAnsi" w:cs="Arial"/>
        </w:rPr>
        <w:t>Obaidah</w:t>
      </w:r>
      <w:proofErr w:type="spellEnd"/>
      <w:r w:rsidRPr="00FC3111">
        <w:rPr>
          <w:rFonts w:asciiTheme="minorHAnsi" w:hAnsiTheme="minorHAnsi" w:cs="Arial"/>
        </w:rPr>
        <w:t xml:space="preserve"> e un gruppo di amici partono da Damasco per un viaggio attraverso la Siria per prendere parte alla rivoluzione. Sarà un</w:t>
      </w:r>
      <w:r w:rsidR="00B11E99">
        <w:rPr>
          <w:rFonts w:asciiTheme="minorHAnsi" w:hAnsiTheme="minorHAnsi" w:cs="Arial"/>
        </w:rPr>
        <w:t>’</w:t>
      </w:r>
      <w:r w:rsidRPr="00FC3111">
        <w:rPr>
          <w:rFonts w:asciiTheme="minorHAnsi" w:hAnsiTheme="minorHAnsi" w:cs="Arial"/>
        </w:rPr>
        <w:t xml:space="preserve">esperienza destinata a cambiare le loro vite perché saranno testimoni della spirale che ha portato il paese alla guerra civile. Il materiale girato appartiene in gran parte al gruppo di amici che si vedono sullo schermo, specialmente Dana e </w:t>
      </w:r>
      <w:proofErr w:type="spellStart"/>
      <w:r w:rsidRPr="00FC3111">
        <w:rPr>
          <w:rFonts w:asciiTheme="minorHAnsi" w:hAnsiTheme="minorHAnsi" w:cs="Arial"/>
        </w:rPr>
        <w:t>Obaidah</w:t>
      </w:r>
      <w:proofErr w:type="spellEnd"/>
      <w:r w:rsidRPr="00FC3111">
        <w:rPr>
          <w:rFonts w:asciiTheme="minorHAnsi" w:hAnsiTheme="minorHAnsi" w:cs="Arial"/>
        </w:rPr>
        <w:t xml:space="preserve"> che cominciarono a girarlo nel 2011.</w:t>
      </w:r>
    </w:p>
    <w:p w:rsidR="00A52488" w:rsidRPr="00FC3111" w:rsidRDefault="00A52488" w:rsidP="00FC3111">
      <w:pPr>
        <w:jc w:val="both"/>
        <w:rPr>
          <w:rFonts w:asciiTheme="minorHAnsi" w:hAnsiTheme="minorHAnsi" w:cs="Arial"/>
        </w:rPr>
      </w:pPr>
      <w:proofErr w:type="spellStart"/>
      <w:r w:rsidRPr="00FC3111">
        <w:rPr>
          <w:rFonts w:asciiTheme="minorHAnsi" w:hAnsiTheme="minorHAnsi" w:cs="Arial"/>
        </w:rPr>
        <w:t>Obaidah</w:t>
      </w:r>
      <w:proofErr w:type="spellEnd"/>
      <w:r w:rsidRPr="00FC3111">
        <w:rPr>
          <w:rFonts w:asciiTheme="minorHAnsi" w:hAnsiTheme="minorHAnsi" w:cs="Arial"/>
        </w:rPr>
        <w:t xml:space="preserve"> </w:t>
      </w:r>
      <w:proofErr w:type="spellStart"/>
      <w:r w:rsidR="00490E76" w:rsidRPr="00490E76">
        <w:rPr>
          <w:rFonts w:asciiTheme="minorHAnsi" w:hAnsiTheme="minorHAnsi" w:cs="Arial"/>
        </w:rPr>
        <w:t>Zytoon</w:t>
      </w:r>
      <w:proofErr w:type="spellEnd"/>
      <w:r w:rsidR="00490E76" w:rsidRPr="00490E76">
        <w:rPr>
          <w:rFonts w:asciiTheme="minorHAnsi" w:hAnsiTheme="minorHAnsi" w:cs="Arial"/>
        </w:rPr>
        <w:t xml:space="preserve"> </w:t>
      </w:r>
      <w:r w:rsidRPr="00FC3111">
        <w:rPr>
          <w:rFonts w:asciiTheme="minorHAnsi" w:hAnsiTheme="minorHAnsi" w:cs="Arial"/>
        </w:rPr>
        <w:t>ha vis</w:t>
      </w:r>
      <w:r w:rsidR="00490E76">
        <w:rPr>
          <w:rFonts w:asciiTheme="minorHAnsi" w:hAnsiTheme="minorHAnsi" w:cs="Arial"/>
        </w:rPr>
        <w:t>suto in Turchia fino al 2014. Vive</w:t>
      </w:r>
      <w:r w:rsidRPr="00FC3111">
        <w:rPr>
          <w:rFonts w:asciiTheme="minorHAnsi" w:hAnsiTheme="minorHAnsi" w:cs="Arial"/>
        </w:rPr>
        <w:t xml:space="preserve"> in Danimarca dal dicembre 2015 ma poiché non ha voluto fare richiesta di asilo politico si trova in una situazione critica non </w:t>
      </w:r>
      <w:r w:rsidRPr="00FC3111">
        <w:rPr>
          <w:rFonts w:asciiTheme="minorHAnsi" w:hAnsiTheme="minorHAnsi" w:cs="Arial"/>
          <w:color w:val="000000" w:themeColor="text1"/>
        </w:rPr>
        <w:t xml:space="preserve">potendo </w:t>
      </w:r>
      <w:r w:rsidRPr="00FC3111">
        <w:rPr>
          <w:rFonts w:asciiTheme="minorHAnsi" w:hAnsiTheme="minorHAnsi" w:cs="Arial"/>
        </w:rPr>
        <w:t>rientrare né in Turchia né nel suo paese. Forse andrà in Libano dove oggi vivono i suoi genitori.</w:t>
      </w:r>
    </w:p>
    <w:p w:rsidR="00FC3111" w:rsidRPr="00FC3111" w:rsidRDefault="00A52488" w:rsidP="00FC3111">
      <w:pPr>
        <w:jc w:val="both"/>
        <w:rPr>
          <w:rFonts w:asciiTheme="minorHAnsi" w:hAnsiTheme="minorHAnsi" w:cs="Arial"/>
        </w:rPr>
      </w:pPr>
      <w:r w:rsidRPr="00FC3111">
        <w:rPr>
          <w:rFonts w:asciiTheme="minorHAnsi" w:hAnsiTheme="minorHAnsi" w:cs="Arial"/>
        </w:rPr>
        <w:t xml:space="preserve">Andreas </w:t>
      </w:r>
      <w:proofErr w:type="spellStart"/>
      <w:r w:rsidRPr="00FC3111">
        <w:rPr>
          <w:rFonts w:asciiTheme="minorHAnsi" w:hAnsiTheme="minorHAnsi" w:cs="Arial"/>
        </w:rPr>
        <w:t>Dalsgaard</w:t>
      </w:r>
      <w:proofErr w:type="spellEnd"/>
      <w:r w:rsidRPr="00FC3111">
        <w:rPr>
          <w:rFonts w:asciiTheme="minorHAnsi" w:hAnsiTheme="minorHAnsi" w:cs="Arial"/>
        </w:rPr>
        <w:t xml:space="preserve"> </w:t>
      </w:r>
      <w:r w:rsidRPr="00FC3111">
        <w:rPr>
          <w:rFonts w:asciiTheme="minorHAnsi" w:hAnsiTheme="minorHAnsi" w:cs="Arial"/>
          <w:color w:val="000000" w:themeColor="text1"/>
        </w:rPr>
        <w:t xml:space="preserve">è stato coinvolto nel progetto dalla </w:t>
      </w:r>
      <w:r w:rsidRPr="00FC3111">
        <w:rPr>
          <w:rFonts w:asciiTheme="minorHAnsi" w:hAnsiTheme="minorHAnsi" w:cs="Arial"/>
        </w:rPr>
        <w:t xml:space="preserve">produzione </w:t>
      </w:r>
      <w:proofErr w:type="spellStart"/>
      <w:r w:rsidRPr="00FC3111">
        <w:rPr>
          <w:rFonts w:asciiTheme="minorHAnsi" w:hAnsiTheme="minorHAnsi" w:cs="Arial"/>
        </w:rPr>
        <w:t>Fridthjof</w:t>
      </w:r>
      <w:proofErr w:type="spellEnd"/>
      <w:r w:rsidRPr="00FC3111">
        <w:rPr>
          <w:rFonts w:asciiTheme="minorHAnsi" w:hAnsiTheme="minorHAnsi" w:cs="Arial"/>
        </w:rPr>
        <w:t xml:space="preserve"> nel giugno 2014 dopo che una serie di contrasti tra il team danese e i protagonisti siriani avevano bloccato la lavorazione del film. Con lui hanno lavorato al montaggio finale il celebre montatore Adam Nielsen e il </w:t>
      </w:r>
      <w:proofErr w:type="spellStart"/>
      <w:r w:rsidRPr="00FC3111">
        <w:rPr>
          <w:rFonts w:asciiTheme="minorHAnsi" w:hAnsiTheme="minorHAnsi" w:cs="Arial"/>
        </w:rPr>
        <w:t>Ceasar</w:t>
      </w:r>
      <w:proofErr w:type="spellEnd"/>
      <w:r w:rsidRPr="00FC3111">
        <w:rPr>
          <w:rFonts w:asciiTheme="minorHAnsi" w:hAnsiTheme="minorHAnsi" w:cs="Arial"/>
        </w:rPr>
        <w:t xml:space="preserve"> </w:t>
      </w:r>
      <w:proofErr w:type="spellStart"/>
      <w:r w:rsidRPr="00FC3111">
        <w:rPr>
          <w:rFonts w:asciiTheme="minorHAnsi" w:hAnsiTheme="minorHAnsi" w:cs="Arial"/>
        </w:rPr>
        <w:t>Groep</w:t>
      </w:r>
      <w:proofErr w:type="spellEnd"/>
      <w:r w:rsidRPr="00FC3111">
        <w:rPr>
          <w:rFonts w:asciiTheme="minorHAnsi" w:hAnsiTheme="minorHAnsi" w:cs="Arial"/>
        </w:rPr>
        <w:t xml:space="preserve"> per le immagini fotografiche.</w:t>
      </w:r>
    </w:p>
    <w:p w:rsidR="00FC3111" w:rsidRPr="00490E76" w:rsidRDefault="00FC3111" w:rsidP="00FC3111">
      <w:pPr>
        <w:spacing w:before="120"/>
        <w:jc w:val="both"/>
        <w:rPr>
          <w:rFonts w:asciiTheme="minorHAnsi" w:hAnsiTheme="minorHAnsi" w:cs="Arial"/>
          <w:b/>
          <w:i/>
        </w:rPr>
      </w:pPr>
      <w:r w:rsidRPr="00490E76">
        <w:rPr>
          <w:rFonts w:asciiTheme="minorHAnsi" w:hAnsiTheme="minorHAnsi" w:cs="Arial"/>
          <w:b/>
          <w:i/>
        </w:rPr>
        <w:t>La rabbia, la rivolta, la guerra civile: nel cuore dell</w:t>
      </w:r>
      <w:r w:rsidR="00B11E99" w:rsidRPr="00490E76">
        <w:rPr>
          <w:rFonts w:asciiTheme="minorHAnsi" w:hAnsiTheme="minorHAnsi" w:cs="Arial"/>
          <w:b/>
          <w:i/>
        </w:rPr>
        <w:t>’</w:t>
      </w:r>
      <w:r w:rsidRPr="00490E76">
        <w:rPr>
          <w:rFonts w:asciiTheme="minorHAnsi" w:hAnsiTheme="minorHAnsi" w:cs="Arial"/>
          <w:b/>
          <w:i/>
        </w:rPr>
        <w:t xml:space="preserve">inferno siriano raccontato senza sensazionalismi, quasi un video-diario cominciato nel 2011 e vissuto come un </w:t>
      </w:r>
      <w:r w:rsidRPr="00490E76">
        <w:rPr>
          <w:rFonts w:asciiTheme="minorHAnsi" w:hAnsiTheme="minorHAnsi" w:cs="Arial"/>
          <w:b/>
          <w:i/>
          <w:color w:val="000000" w:themeColor="text1"/>
        </w:rPr>
        <w:t xml:space="preserve">road movie molto personale </w:t>
      </w:r>
      <w:r w:rsidRPr="00490E76">
        <w:rPr>
          <w:rFonts w:asciiTheme="minorHAnsi" w:hAnsiTheme="minorHAnsi" w:cs="Arial"/>
          <w:b/>
          <w:i/>
        </w:rPr>
        <w:t>in cui si stagliano personaggi tanto epici quanto reali. La guerra non è uno spettacolo, è sangue, speranze, sofferenze e delusioni.</w:t>
      </w:r>
    </w:p>
    <w:p w:rsidR="00FC3111" w:rsidRDefault="00FC3111" w:rsidP="00A52488">
      <w:pPr>
        <w:jc w:val="both"/>
        <w:rPr>
          <w:rFonts w:asciiTheme="minorHAnsi" w:hAnsiTheme="minorHAnsi" w:cs="Arial"/>
        </w:rPr>
      </w:pPr>
    </w:p>
    <w:p w:rsidR="00731329" w:rsidRDefault="00731329" w:rsidP="00A52488">
      <w:pPr>
        <w:jc w:val="both"/>
        <w:rPr>
          <w:rFonts w:asciiTheme="minorHAnsi" w:hAnsiTheme="minorHAnsi" w:cs="Arial"/>
        </w:rPr>
      </w:pPr>
    </w:p>
    <w:p w:rsidR="00A52488" w:rsidRDefault="00A52488" w:rsidP="00A52488">
      <w:pPr>
        <w:jc w:val="both"/>
        <w:rPr>
          <w:rFonts w:asciiTheme="minorHAnsi" w:hAnsiTheme="minorHAnsi" w:cs="Arial"/>
        </w:rPr>
      </w:pPr>
    </w:p>
    <w:p w:rsidR="00A52488" w:rsidRDefault="00A52488" w:rsidP="00A52488">
      <w:pPr>
        <w:jc w:val="both"/>
        <w:rPr>
          <w:rFonts w:asciiTheme="minorHAnsi" w:hAnsiTheme="minorHAnsi" w:cs="Arial"/>
        </w:rPr>
      </w:pPr>
    </w:p>
    <w:p w:rsidR="00A52488" w:rsidRDefault="00A52488" w:rsidP="00A52488">
      <w:pPr>
        <w:jc w:val="both"/>
        <w:rPr>
          <w:rFonts w:asciiTheme="minorHAnsi" w:hAnsiTheme="minorHAnsi" w:cs="Arial"/>
        </w:rPr>
      </w:pPr>
    </w:p>
    <w:p w:rsidR="00A52488" w:rsidRDefault="00A52488" w:rsidP="00A52488">
      <w:pPr>
        <w:jc w:val="both"/>
        <w:rPr>
          <w:rFonts w:asciiTheme="minorHAnsi" w:hAnsiTheme="minorHAnsi" w:cs="Arial"/>
        </w:rPr>
      </w:pPr>
    </w:p>
    <w:p w:rsidR="00A52488" w:rsidRDefault="00A52488" w:rsidP="00A52488">
      <w:pPr>
        <w:jc w:val="both"/>
        <w:rPr>
          <w:rFonts w:asciiTheme="minorHAnsi" w:hAnsiTheme="minorHAnsi" w:cs="Arial"/>
          <w:b/>
        </w:rPr>
      </w:pPr>
    </w:p>
    <w:p w:rsidR="00731329" w:rsidRDefault="00731329" w:rsidP="00A52488">
      <w:pPr>
        <w:jc w:val="both"/>
        <w:rPr>
          <w:rFonts w:asciiTheme="minorHAnsi" w:hAnsiTheme="minorHAnsi" w:cs="Arial"/>
          <w:b/>
        </w:rPr>
      </w:pPr>
    </w:p>
    <w:p w:rsidR="00FC3111" w:rsidRDefault="00FC3111" w:rsidP="00A52488">
      <w:pPr>
        <w:jc w:val="both"/>
        <w:rPr>
          <w:rFonts w:asciiTheme="minorHAnsi" w:hAnsiTheme="minorHAnsi" w:cs="Arial"/>
          <w:b/>
          <w:sz w:val="28"/>
          <w:szCs w:val="28"/>
        </w:rPr>
      </w:pPr>
    </w:p>
    <w:p w:rsidR="00305D8A" w:rsidRDefault="00305D8A" w:rsidP="00A52488">
      <w:pPr>
        <w:jc w:val="both"/>
        <w:rPr>
          <w:rFonts w:asciiTheme="minorHAnsi" w:hAnsiTheme="minorHAnsi" w:cs="Arial"/>
          <w:b/>
          <w:sz w:val="32"/>
          <w:szCs w:val="32"/>
        </w:rPr>
      </w:pPr>
    </w:p>
    <w:p w:rsidR="00A52488" w:rsidRPr="00305D8A" w:rsidRDefault="00A52488" w:rsidP="00A52488">
      <w:pPr>
        <w:jc w:val="both"/>
        <w:rPr>
          <w:rFonts w:asciiTheme="minorHAnsi" w:hAnsiTheme="minorHAnsi" w:cs="Arial"/>
          <w:b/>
          <w:sz w:val="32"/>
          <w:szCs w:val="32"/>
        </w:rPr>
      </w:pPr>
      <w:r w:rsidRPr="00305D8A">
        <w:rPr>
          <w:rFonts w:asciiTheme="minorHAnsi" w:hAnsiTheme="minorHAnsi" w:cs="Arial"/>
          <w:b/>
          <w:sz w:val="32"/>
          <w:szCs w:val="32"/>
        </w:rPr>
        <w:lastRenderedPageBreak/>
        <w:t>CONCORSO</w:t>
      </w:r>
    </w:p>
    <w:p w:rsidR="0002482B" w:rsidRDefault="0002482B" w:rsidP="00A52488">
      <w:pPr>
        <w:jc w:val="both"/>
        <w:rPr>
          <w:rFonts w:asciiTheme="minorHAnsi" w:hAnsiTheme="minorHAnsi" w:cs="Arial"/>
          <w:b/>
        </w:rPr>
      </w:pPr>
    </w:p>
    <w:p w:rsidR="00305D8A" w:rsidRDefault="00305D8A" w:rsidP="00A52488">
      <w:pPr>
        <w:jc w:val="both"/>
        <w:rPr>
          <w:rFonts w:asciiTheme="minorHAnsi" w:hAnsiTheme="minorHAnsi" w:cs="Arial"/>
          <w:b/>
        </w:rPr>
      </w:pPr>
    </w:p>
    <w:p w:rsidR="00A52488" w:rsidRPr="00CC1ED8" w:rsidRDefault="00A52488" w:rsidP="00A52488">
      <w:pPr>
        <w:jc w:val="both"/>
        <w:rPr>
          <w:rFonts w:asciiTheme="minorHAnsi" w:hAnsiTheme="minorHAnsi" w:cs="Arial"/>
          <w:b/>
        </w:rPr>
      </w:pPr>
      <w:r w:rsidRPr="00CC1ED8">
        <w:rPr>
          <w:rFonts w:asciiTheme="minorHAnsi" w:hAnsiTheme="minorHAnsi" w:cs="Arial"/>
          <w:b/>
        </w:rPr>
        <w:t xml:space="preserve">HJARTASTEINN (HEARTSTONE) di </w:t>
      </w:r>
      <w:proofErr w:type="spellStart"/>
      <w:r w:rsidRPr="00CC1ED8">
        <w:rPr>
          <w:rFonts w:asciiTheme="minorHAnsi" w:hAnsiTheme="minorHAnsi" w:cs="Arial"/>
          <w:b/>
        </w:rPr>
        <w:t>Guðmundur</w:t>
      </w:r>
      <w:proofErr w:type="spellEnd"/>
      <w:r w:rsidRPr="00CC1ED8">
        <w:rPr>
          <w:rFonts w:asciiTheme="minorHAnsi" w:hAnsiTheme="minorHAnsi" w:cs="Arial"/>
          <w:b/>
        </w:rPr>
        <w:t xml:space="preserve"> </w:t>
      </w:r>
      <w:proofErr w:type="spellStart"/>
      <w:r w:rsidRPr="00CC1ED8">
        <w:rPr>
          <w:rFonts w:asciiTheme="minorHAnsi" w:hAnsiTheme="minorHAnsi" w:cs="Arial"/>
          <w:b/>
        </w:rPr>
        <w:t>Arnar</w:t>
      </w:r>
      <w:proofErr w:type="spellEnd"/>
      <w:r w:rsidRPr="00CC1ED8">
        <w:rPr>
          <w:rFonts w:asciiTheme="minorHAnsi" w:hAnsiTheme="minorHAnsi" w:cs="Arial"/>
          <w:b/>
        </w:rPr>
        <w:t xml:space="preserve"> </w:t>
      </w:r>
      <w:proofErr w:type="spellStart"/>
      <w:r w:rsidRPr="00CC1ED8">
        <w:rPr>
          <w:rFonts w:asciiTheme="minorHAnsi" w:hAnsiTheme="minorHAnsi" w:cs="Arial"/>
          <w:b/>
        </w:rPr>
        <w:t>Guðmundsson</w:t>
      </w:r>
      <w:proofErr w:type="spellEnd"/>
    </w:p>
    <w:p w:rsidR="00A52488" w:rsidRDefault="00A52488" w:rsidP="00A52488">
      <w:pPr>
        <w:jc w:val="both"/>
        <w:rPr>
          <w:rFonts w:asciiTheme="minorHAnsi" w:hAnsiTheme="minorHAnsi" w:cs="Arial"/>
        </w:rPr>
      </w:pPr>
      <w:r>
        <w:rPr>
          <w:rFonts w:asciiTheme="minorHAnsi" w:hAnsiTheme="minorHAnsi" w:cs="Arial"/>
          <w:b/>
        </w:rPr>
        <w:t>Opera prima</w:t>
      </w:r>
    </w:p>
    <w:p w:rsidR="00A52488" w:rsidRDefault="00A52488" w:rsidP="00A52488">
      <w:pPr>
        <w:jc w:val="both"/>
        <w:rPr>
          <w:rFonts w:asciiTheme="minorHAnsi" w:hAnsiTheme="minorHAnsi" w:cs="Arial"/>
        </w:rPr>
      </w:pPr>
      <w:r>
        <w:rPr>
          <w:rFonts w:asciiTheme="minorHAnsi" w:hAnsiTheme="minorHAnsi" w:cs="Arial"/>
        </w:rPr>
        <w:t>Islanda</w:t>
      </w:r>
      <w:r w:rsidR="00C012BD">
        <w:rPr>
          <w:rFonts w:asciiTheme="minorHAnsi" w:hAnsiTheme="minorHAnsi" w:cs="Arial"/>
        </w:rPr>
        <w:t xml:space="preserve"> /</w:t>
      </w:r>
      <w:r w:rsidR="00EA166F">
        <w:rPr>
          <w:rFonts w:asciiTheme="minorHAnsi" w:hAnsiTheme="minorHAnsi" w:cs="Arial"/>
        </w:rPr>
        <w:t xml:space="preserve"> </w:t>
      </w:r>
      <w:r>
        <w:rPr>
          <w:rFonts w:asciiTheme="minorHAnsi" w:hAnsiTheme="minorHAnsi" w:cs="Arial"/>
        </w:rPr>
        <w:t>Danimarca, 2016, prima mondiale</w:t>
      </w:r>
    </w:p>
    <w:p w:rsidR="00A52488" w:rsidRDefault="00A52488" w:rsidP="00A52488">
      <w:pPr>
        <w:jc w:val="both"/>
        <w:rPr>
          <w:rFonts w:asciiTheme="minorHAnsi" w:hAnsiTheme="minorHAnsi" w:cs="Arial"/>
          <w:lang w:val="en-US"/>
        </w:rPr>
      </w:pPr>
      <w:r>
        <w:rPr>
          <w:rFonts w:asciiTheme="minorHAnsi" w:hAnsiTheme="minorHAnsi" w:cs="Arial"/>
          <w:lang w:val="en-US"/>
        </w:rPr>
        <w:t xml:space="preserve">Con: </w:t>
      </w:r>
      <w:proofErr w:type="spellStart"/>
      <w:r>
        <w:rPr>
          <w:rFonts w:asciiTheme="minorHAnsi" w:hAnsiTheme="minorHAnsi" w:cs="Arial"/>
          <w:lang w:val="en-US"/>
        </w:rPr>
        <w:t>Søren</w:t>
      </w:r>
      <w:proofErr w:type="spellEnd"/>
      <w:r>
        <w:rPr>
          <w:rFonts w:asciiTheme="minorHAnsi" w:hAnsiTheme="minorHAnsi" w:cs="Arial"/>
          <w:lang w:val="en-US"/>
        </w:rPr>
        <w:t xml:space="preserve"> </w:t>
      </w:r>
      <w:proofErr w:type="spellStart"/>
      <w:r>
        <w:rPr>
          <w:rFonts w:asciiTheme="minorHAnsi" w:hAnsiTheme="minorHAnsi" w:cs="Arial"/>
          <w:lang w:val="en-US"/>
        </w:rPr>
        <w:t>Malling</w:t>
      </w:r>
      <w:proofErr w:type="spellEnd"/>
      <w:r>
        <w:rPr>
          <w:rFonts w:asciiTheme="minorHAnsi" w:hAnsiTheme="minorHAnsi" w:cs="Arial"/>
          <w:lang w:val="en-US"/>
        </w:rPr>
        <w:t xml:space="preserve">, Baldur </w:t>
      </w:r>
      <w:proofErr w:type="spellStart"/>
      <w:r>
        <w:rPr>
          <w:rFonts w:asciiTheme="minorHAnsi" w:hAnsiTheme="minorHAnsi" w:cs="Arial"/>
          <w:lang w:val="en-US"/>
        </w:rPr>
        <w:t>Einarsson</w:t>
      </w:r>
      <w:proofErr w:type="spellEnd"/>
      <w:r>
        <w:rPr>
          <w:rFonts w:asciiTheme="minorHAnsi" w:hAnsiTheme="minorHAnsi" w:cs="Arial"/>
          <w:lang w:val="en-US"/>
        </w:rPr>
        <w:t xml:space="preserve">, </w:t>
      </w:r>
      <w:proofErr w:type="spellStart"/>
      <w:r>
        <w:rPr>
          <w:rFonts w:asciiTheme="minorHAnsi" w:hAnsiTheme="minorHAnsi" w:cs="Arial"/>
          <w:lang w:val="en-US"/>
        </w:rPr>
        <w:t>Blær</w:t>
      </w:r>
      <w:proofErr w:type="spellEnd"/>
      <w:r>
        <w:rPr>
          <w:rFonts w:asciiTheme="minorHAnsi" w:hAnsiTheme="minorHAnsi" w:cs="Arial"/>
          <w:lang w:val="en-US"/>
        </w:rPr>
        <w:t xml:space="preserve"> </w:t>
      </w:r>
      <w:proofErr w:type="spellStart"/>
      <w:r>
        <w:rPr>
          <w:rFonts w:asciiTheme="minorHAnsi" w:hAnsiTheme="minorHAnsi" w:cs="Arial"/>
          <w:lang w:val="en-US"/>
        </w:rPr>
        <w:t>Hinriksson</w:t>
      </w:r>
      <w:proofErr w:type="spellEnd"/>
      <w:r>
        <w:rPr>
          <w:rFonts w:asciiTheme="minorHAnsi" w:hAnsiTheme="minorHAnsi" w:cs="Arial"/>
          <w:lang w:val="en-US"/>
        </w:rPr>
        <w:t xml:space="preserve">, </w:t>
      </w:r>
      <w:proofErr w:type="spellStart"/>
      <w:r>
        <w:rPr>
          <w:rFonts w:asciiTheme="minorHAnsi" w:hAnsiTheme="minorHAnsi" w:cs="Arial"/>
          <w:lang w:val="en-US"/>
        </w:rPr>
        <w:t>Diljá</w:t>
      </w:r>
      <w:proofErr w:type="spellEnd"/>
      <w:r>
        <w:rPr>
          <w:rFonts w:asciiTheme="minorHAnsi" w:hAnsiTheme="minorHAnsi" w:cs="Arial"/>
          <w:lang w:val="en-US"/>
        </w:rPr>
        <w:t xml:space="preserve"> </w:t>
      </w:r>
      <w:proofErr w:type="spellStart"/>
      <w:r>
        <w:rPr>
          <w:rFonts w:asciiTheme="minorHAnsi" w:hAnsiTheme="minorHAnsi" w:cs="Arial"/>
          <w:lang w:val="en-US"/>
        </w:rPr>
        <w:t>Valsdóttir</w:t>
      </w:r>
      <w:proofErr w:type="spellEnd"/>
    </w:p>
    <w:p w:rsidR="00A52488" w:rsidRDefault="00A52488" w:rsidP="00A52488">
      <w:pPr>
        <w:jc w:val="both"/>
        <w:rPr>
          <w:rFonts w:asciiTheme="minorHAnsi" w:hAnsiTheme="minorHAnsi" w:cs="Arial"/>
          <w:lang w:val="en-US"/>
        </w:rPr>
      </w:pPr>
      <w:proofErr w:type="spellStart"/>
      <w:r>
        <w:rPr>
          <w:rFonts w:asciiTheme="minorHAnsi" w:hAnsiTheme="minorHAnsi" w:cs="Arial"/>
          <w:lang w:val="en-US"/>
        </w:rPr>
        <w:t>Produzione</w:t>
      </w:r>
      <w:proofErr w:type="spellEnd"/>
      <w:r>
        <w:rPr>
          <w:rFonts w:asciiTheme="minorHAnsi" w:hAnsiTheme="minorHAnsi" w:cs="Arial"/>
          <w:lang w:val="en-US"/>
        </w:rPr>
        <w:t xml:space="preserve">: SF Studios Production </w:t>
      </w:r>
      <w:proofErr w:type="spellStart"/>
      <w:r>
        <w:rPr>
          <w:rFonts w:asciiTheme="minorHAnsi" w:hAnsiTheme="minorHAnsi" w:cs="Arial"/>
          <w:lang w:val="en-US"/>
        </w:rPr>
        <w:t>ApS</w:t>
      </w:r>
      <w:proofErr w:type="spellEnd"/>
      <w:r>
        <w:rPr>
          <w:rFonts w:asciiTheme="minorHAnsi" w:hAnsiTheme="minorHAnsi" w:cs="Arial"/>
          <w:lang w:val="en-US"/>
        </w:rPr>
        <w:t>, Join Motion Pictures</w:t>
      </w:r>
    </w:p>
    <w:p w:rsidR="0002482B" w:rsidRPr="00731329" w:rsidRDefault="00A52488" w:rsidP="00A52488">
      <w:pPr>
        <w:jc w:val="both"/>
        <w:rPr>
          <w:rFonts w:asciiTheme="minorHAnsi" w:hAnsiTheme="minorHAnsi" w:cs="Arial"/>
        </w:rPr>
      </w:pPr>
      <w:r>
        <w:rPr>
          <w:rFonts w:asciiTheme="minorHAnsi" w:hAnsiTheme="minorHAnsi" w:cs="Arial"/>
        </w:rPr>
        <w:t xml:space="preserve">Vendite internazionali: </w:t>
      </w:r>
      <w:proofErr w:type="spellStart"/>
      <w:r>
        <w:rPr>
          <w:rFonts w:asciiTheme="minorHAnsi" w:hAnsiTheme="minorHAnsi" w:cs="Arial"/>
        </w:rPr>
        <w:t>Films</w:t>
      </w:r>
      <w:proofErr w:type="spellEnd"/>
      <w:r>
        <w:rPr>
          <w:rFonts w:asciiTheme="minorHAnsi" w:hAnsiTheme="minorHAnsi" w:cs="Arial"/>
        </w:rPr>
        <w:t xml:space="preserve"> Boutique</w:t>
      </w:r>
    </w:p>
    <w:p w:rsidR="00731329" w:rsidRPr="00731329" w:rsidRDefault="00731329" w:rsidP="0002482B">
      <w:pPr>
        <w:spacing w:before="120"/>
        <w:jc w:val="both"/>
        <w:rPr>
          <w:rFonts w:asciiTheme="minorHAnsi" w:hAnsiTheme="minorHAnsi" w:cs="Arial"/>
          <w:color w:val="000000" w:themeColor="text1"/>
        </w:rPr>
      </w:pPr>
      <w:r w:rsidRPr="00731329">
        <w:rPr>
          <w:rFonts w:asciiTheme="minorHAnsi" w:hAnsiTheme="minorHAnsi" w:cs="Arial"/>
          <w:color w:val="000000" w:themeColor="text1"/>
        </w:rPr>
        <w:t>In un piccolo villaggio di pescatori gli adolescenti Thor e Christian vivono un</w:t>
      </w:r>
      <w:r w:rsidR="00B11E99">
        <w:rPr>
          <w:rFonts w:asciiTheme="minorHAnsi" w:hAnsiTheme="minorHAnsi" w:cs="Arial"/>
          <w:color w:val="000000" w:themeColor="text1"/>
        </w:rPr>
        <w:t>’</w:t>
      </w:r>
      <w:r w:rsidRPr="00731329">
        <w:rPr>
          <w:rFonts w:asciiTheme="minorHAnsi" w:hAnsiTheme="minorHAnsi" w:cs="Arial"/>
          <w:color w:val="000000" w:themeColor="text1"/>
        </w:rPr>
        <w:t>estate turbolenta: mentre il primo cerca di conquistare il cuore di una ragazza, l</w:t>
      </w:r>
      <w:r w:rsidR="00B11E99">
        <w:rPr>
          <w:rFonts w:asciiTheme="minorHAnsi" w:hAnsiTheme="minorHAnsi" w:cs="Arial"/>
          <w:color w:val="000000" w:themeColor="text1"/>
        </w:rPr>
        <w:t>’</w:t>
      </w:r>
      <w:r w:rsidRPr="00731329">
        <w:rPr>
          <w:rFonts w:asciiTheme="minorHAnsi" w:hAnsiTheme="minorHAnsi" w:cs="Arial"/>
          <w:color w:val="000000" w:themeColor="text1"/>
        </w:rPr>
        <w:t>altro scopre nuove emozioni nella complicità tra maschi. Quando l</w:t>
      </w:r>
      <w:r w:rsidR="00B11E99">
        <w:rPr>
          <w:rFonts w:asciiTheme="minorHAnsi" w:hAnsiTheme="minorHAnsi" w:cs="Arial"/>
          <w:color w:val="000000" w:themeColor="text1"/>
        </w:rPr>
        <w:t>’</w:t>
      </w:r>
      <w:r w:rsidRPr="00731329">
        <w:rPr>
          <w:rFonts w:asciiTheme="minorHAnsi" w:hAnsiTheme="minorHAnsi" w:cs="Arial"/>
          <w:color w:val="000000" w:themeColor="text1"/>
        </w:rPr>
        <w:t>estate finisce e l</w:t>
      </w:r>
      <w:r w:rsidR="00B11E99">
        <w:rPr>
          <w:rFonts w:asciiTheme="minorHAnsi" w:hAnsiTheme="minorHAnsi" w:cs="Arial"/>
          <w:color w:val="000000" w:themeColor="text1"/>
        </w:rPr>
        <w:t>’</w:t>
      </w:r>
      <w:r w:rsidRPr="00731329">
        <w:rPr>
          <w:rFonts w:asciiTheme="minorHAnsi" w:hAnsiTheme="minorHAnsi" w:cs="Arial"/>
          <w:color w:val="000000" w:themeColor="text1"/>
        </w:rPr>
        <w:t>aspra natura dell</w:t>
      </w:r>
      <w:r w:rsidR="00B11E99">
        <w:rPr>
          <w:rFonts w:asciiTheme="minorHAnsi" w:hAnsiTheme="minorHAnsi" w:cs="Arial"/>
          <w:color w:val="000000" w:themeColor="text1"/>
        </w:rPr>
        <w:t>’</w:t>
      </w:r>
      <w:r w:rsidRPr="00731329">
        <w:rPr>
          <w:rFonts w:asciiTheme="minorHAnsi" w:hAnsiTheme="minorHAnsi" w:cs="Arial"/>
          <w:color w:val="000000" w:themeColor="text1"/>
        </w:rPr>
        <w:t>Islanda riprende il sopravvento viene il tempo di lasciare il mondo dei giochi per affrontare la brutalità dell</w:t>
      </w:r>
      <w:r w:rsidR="00B11E99">
        <w:rPr>
          <w:rFonts w:asciiTheme="minorHAnsi" w:hAnsiTheme="minorHAnsi" w:cs="Arial"/>
          <w:color w:val="000000" w:themeColor="text1"/>
        </w:rPr>
        <w:t>’</w:t>
      </w:r>
      <w:r w:rsidRPr="00731329">
        <w:rPr>
          <w:rFonts w:asciiTheme="minorHAnsi" w:hAnsiTheme="minorHAnsi" w:cs="Arial"/>
          <w:color w:val="000000" w:themeColor="text1"/>
        </w:rPr>
        <w:t>età adulta.</w:t>
      </w:r>
    </w:p>
    <w:p w:rsidR="0002482B" w:rsidRPr="003D4AE2" w:rsidRDefault="0002482B" w:rsidP="0002482B">
      <w:pPr>
        <w:spacing w:before="120"/>
        <w:jc w:val="both"/>
        <w:rPr>
          <w:rFonts w:asciiTheme="minorHAnsi" w:hAnsiTheme="minorHAnsi" w:cs="Arial"/>
          <w:b/>
          <w:i/>
        </w:rPr>
      </w:pPr>
      <w:r w:rsidRPr="003D4AE2">
        <w:rPr>
          <w:rFonts w:asciiTheme="minorHAnsi" w:hAnsiTheme="minorHAnsi" w:cs="Arial"/>
          <w:b/>
          <w:i/>
        </w:rPr>
        <w:t>Ciò che ha fatto improvvisamente grande e appassionante il nuovo cinema islandese è il vibrante confronto tra l</w:t>
      </w:r>
      <w:r w:rsidR="00B11E99" w:rsidRPr="003D4AE2">
        <w:rPr>
          <w:rFonts w:asciiTheme="minorHAnsi" w:hAnsiTheme="minorHAnsi" w:cs="Arial"/>
          <w:b/>
          <w:i/>
        </w:rPr>
        <w:t>’</w:t>
      </w:r>
      <w:r w:rsidRPr="003D4AE2">
        <w:rPr>
          <w:rFonts w:asciiTheme="minorHAnsi" w:hAnsiTheme="minorHAnsi" w:cs="Arial"/>
          <w:b/>
          <w:i/>
        </w:rPr>
        <w:t>uomo e la natura. Ma questo racconto tra due stagioni e due amori è anche un viaggio nel mito.</w:t>
      </w:r>
    </w:p>
    <w:p w:rsidR="00731329" w:rsidRDefault="00731329" w:rsidP="00A52488">
      <w:pPr>
        <w:jc w:val="both"/>
        <w:rPr>
          <w:rFonts w:asciiTheme="minorHAnsi" w:hAnsiTheme="minorHAnsi" w:cs="Arial"/>
          <w:b/>
        </w:rPr>
      </w:pPr>
    </w:p>
    <w:p w:rsidR="005D2554" w:rsidRPr="004615F4" w:rsidRDefault="005D2554" w:rsidP="00A52488">
      <w:pPr>
        <w:jc w:val="both"/>
        <w:rPr>
          <w:rFonts w:asciiTheme="minorHAnsi" w:hAnsiTheme="minorHAnsi" w:cs="Arial"/>
          <w:b/>
        </w:rPr>
      </w:pPr>
    </w:p>
    <w:p w:rsidR="00A52488" w:rsidRDefault="00A52488" w:rsidP="00A52488">
      <w:pPr>
        <w:jc w:val="both"/>
        <w:rPr>
          <w:rFonts w:asciiTheme="minorHAnsi" w:hAnsiTheme="minorHAnsi" w:cs="Arial"/>
          <w:b/>
          <w:lang w:val="en-GB"/>
        </w:rPr>
      </w:pPr>
      <w:r>
        <w:rPr>
          <w:rFonts w:asciiTheme="minorHAnsi" w:hAnsiTheme="minorHAnsi" w:cs="Arial"/>
          <w:b/>
          <w:lang w:val="en-GB"/>
        </w:rPr>
        <w:t>HOUNDS OF LOVE di Ben Young</w:t>
      </w:r>
      <w:r>
        <w:rPr>
          <w:rFonts w:asciiTheme="minorHAnsi" w:hAnsiTheme="minorHAnsi" w:cs="Arial"/>
          <w:lang w:val="en-GB"/>
        </w:rPr>
        <w:t xml:space="preserve"> </w:t>
      </w:r>
    </w:p>
    <w:p w:rsidR="00A52488" w:rsidRDefault="00A52488" w:rsidP="00A52488">
      <w:pPr>
        <w:jc w:val="both"/>
        <w:rPr>
          <w:rFonts w:asciiTheme="minorHAnsi" w:hAnsiTheme="minorHAnsi" w:cs="Arial"/>
        </w:rPr>
      </w:pPr>
      <w:r>
        <w:rPr>
          <w:rFonts w:asciiTheme="minorHAnsi" w:hAnsiTheme="minorHAnsi" w:cs="Arial"/>
          <w:b/>
        </w:rPr>
        <w:t>Opera prima</w:t>
      </w:r>
    </w:p>
    <w:p w:rsidR="00A52488" w:rsidRDefault="00A52488" w:rsidP="00A52488">
      <w:pPr>
        <w:jc w:val="both"/>
        <w:rPr>
          <w:rFonts w:asciiTheme="minorHAnsi" w:hAnsiTheme="minorHAnsi" w:cs="Arial"/>
        </w:rPr>
      </w:pPr>
      <w:r>
        <w:rPr>
          <w:rFonts w:asciiTheme="minorHAnsi" w:hAnsiTheme="minorHAnsi" w:cs="Arial"/>
        </w:rPr>
        <w:t>Australia, 2016, prima mondiale</w:t>
      </w:r>
    </w:p>
    <w:p w:rsidR="00A52488" w:rsidRDefault="00A52488" w:rsidP="00A52488">
      <w:pPr>
        <w:jc w:val="both"/>
        <w:rPr>
          <w:rFonts w:asciiTheme="minorHAnsi" w:hAnsiTheme="minorHAnsi" w:cs="Arial"/>
        </w:rPr>
      </w:pPr>
      <w:r>
        <w:rPr>
          <w:rFonts w:asciiTheme="minorHAnsi" w:hAnsiTheme="minorHAnsi" w:cs="Arial"/>
        </w:rPr>
        <w:t xml:space="preserve">Con: Emma </w:t>
      </w:r>
      <w:proofErr w:type="spellStart"/>
      <w:r>
        <w:rPr>
          <w:rFonts w:asciiTheme="minorHAnsi" w:hAnsiTheme="minorHAnsi" w:cs="Arial"/>
        </w:rPr>
        <w:t>Booth</w:t>
      </w:r>
      <w:proofErr w:type="spellEnd"/>
      <w:r>
        <w:rPr>
          <w:rFonts w:asciiTheme="minorHAnsi" w:hAnsiTheme="minorHAnsi" w:cs="Arial"/>
        </w:rPr>
        <w:t xml:space="preserve">, </w:t>
      </w:r>
      <w:proofErr w:type="spellStart"/>
      <w:r>
        <w:rPr>
          <w:rFonts w:asciiTheme="minorHAnsi" w:hAnsiTheme="minorHAnsi" w:cs="Arial"/>
        </w:rPr>
        <w:t>Ashleigh</w:t>
      </w:r>
      <w:proofErr w:type="spellEnd"/>
      <w:r>
        <w:rPr>
          <w:rFonts w:asciiTheme="minorHAnsi" w:hAnsiTheme="minorHAnsi" w:cs="Arial"/>
        </w:rPr>
        <w:t xml:space="preserve"> </w:t>
      </w:r>
      <w:proofErr w:type="spellStart"/>
      <w:r>
        <w:rPr>
          <w:rFonts w:asciiTheme="minorHAnsi" w:hAnsiTheme="minorHAnsi" w:cs="Arial"/>
        </w:rPr>
        <w:t>Cummings</w:t>
      </w:r>
      <w:proofErr w:type="spellEnd"/>
      <w:r>
        <w:rPr>
          <w:rFonts w:asciiTheme="minorHAnsi" w:hAnsiTheme="minorHAnsi" w:cs="Arial"/>
        </w:rPr>
        <w:t xml:space="preserve">, Stephen Curry, </w:t>
      </w:r>
      <w:proofErr w:type="spellStart"/>
      <w:r>
        <w:rPr>
          <w:rFonts w:asciiTheme="minorHAnsi" w:hAnsiTheme="minorHAnsi" w:cs="Arial"/>
        </w:rPr>
        <w:t>Susie</w:t>
      </w:r>
      <w:proofErr w:type="spellEnd"/>
      <w:r>
        <w:rPr>
          <w:rFonts w:asciiTheme="minorHAnsi" w:hAnsiTheme="minorHAnsi" w:cs="Arial"/>
        </w:rPr>
        <w:t xml:space="preserve"> Porter</w:t>
      </w:r>
    </w:p>
    <w:p w:rsidR="00A52488" w:rsidRDefault="00A52488" w:rsidP="00A52488">
      <w:pPr>
        <w:jc w:val="both"/>
        <w:rPr>
          <w:rFonts w:asciiTheme="minorHAnsi" w:hAnsiTheme="minorHAnsi" w:cs="Arial"/>
        </w:rPr>
      </w:pPr>
      <w:r>
        <w:rPr>
          <w:rFonts w:asciiTheme="minorHAnsi" w:hAnsiTheme="minorHAnsi" w:cs="Arial"/>
        </w:rPr>
        <w:t xml:space="preserve">Produzione: </w:t>
      </w:r>
      <w:proofErr w:type="spellStart"/>
      <w:r>
        <w:rPr>
          <w:rFonts w:asciiTheme="minorHAnsi" w:hAnsiTheme="minorHAnsi" w:cs="Arial"/>
        </w:rPr>
        <w:t>Factor</w:t>
      </w:r>
      <w:proofErr w:type="spellEnd"/>
      <w:r>
        <w:rPr>
          <w:rFonts w:asciiTheme="minorHAnsi" w:hAnsiTheme="minorHAnsi" w:cs="Arial"/>
        </w:rPr>
        <w:t xml:space="preserve"> 30 </w:t>
      </w:r>
      <w:proofErr w:type="spellStart"/>
      <w:r>
        <w:rPr>
          <w:rFonts w:asciiTheme="minorHAnsi" w:hAnsiTheme="minorHAnsi" w:cs="Arial"/>
        </w:rPr>
        <w:t>Films</w:t>
      </w:r>
      <w:proofErr w:type="spellEnd"/>
    </w:p>
    <w:p w:rsidR="00A52488" w:rsidRDefault="00A52488" w:rsidP="00A52488">
      <w:pPr>
        <w:jc w:val="both"/>
        <w:rPr>
          <w:rFonts w:asciiTheme="minorHAnsi" w:hAnsiTheme="minorHAnsi" w:cs="Arial"/>
          <w:b/>
        </w:rPr>
      </w:pPr>
      <w:r>
        <w:rPr>
          <w:rFonts w:asciiTheme="minorHAnsi" w:hAnsiTheme="minorHAnsi" w:cs="Arial"/>
        </w:rPr>
        <w:t xml:space="preserve">Vendite internazionali: Urban Distribution </w:t>
      </w:r>
      <w:proofErr w:type="spellStart"/>
      <w:r>
        <w:rPr>
          <w:rFonts w:asciiTheme="minorHAnsi" w:hAnsiTheme="minorHAnsi" w:cs="Arial"/>
        </w:rPr>
        <w:t>Intl</w:t>
      </w:r>
      <w:proofErr w:type="spellEnd"/>
      <w:r>
        <w:rPr>
          <w:rFonts w:asciiTheme="minorHAnsi" w:hAnsiTheme="minorHAnsi" w:cs="Arial"/>
        </w:rPr>
        <w:t>.</w:t>
      </w:r>
    </w:p>
    <w:p w:rsidR="00A52488" w:rsidRPr="0002482B" w:rsidRDefault="00A52488" w:rsidP="0002482B">
      <w:pPr>
        <w:spacing w:before="120"/>
        <w:jc w:val="both"/>
        <w:rPr>
          <w:rFonts w:asciiTheme="minorHAnsi" w:hAnsiTheme="minorHAnsi" w:cs="Arial"/>
          <w:color w:val="000000" w:themeColor="text1"/>
        </w:rPr>
      </w:pPr>
      <w:r w:rsidRPr="0002482B">
        <w:rPr>
          <w:rFonts w:asciiTheme="minorHAnsi" w:hAnsiTheme="minorHAnsi" w:cs="Arial"/>
          <w:color w:val="000000" w:themeColor="text1"/>
        </w:rPr>
        <w:t xml:space="preserve">La diciassettenne </w:t>
      </w:r>
      <w:proofErr w:type="spellStart"/>
      <w:r w:rsidRPr="0002482B">
        <w:rPr>
          <w:rFonts w:asciiTheme="minorHAnsi" w:hAnsiTheme="minorHAnsi" w:cs="Arial"/>
          <w:color w:val="000000" w:themeColor="text1"/>
        </w:rPr>
        <w:t>Vicki</w:t>
      </w:r>
      <w:proofErr w:type="spellEnd"/>
      <w:r w:rsidRPr="0002482B">
        <w:rPr>
          <w:rFonts w:asciiTheme="minorHAnsi" w:hAnsiTheme="minorHAnsi" w:cs="Arial"/>
          <w:color w:val="000000" w:themeColor="text1"/>
        </w:rPr>
        <w:t xml:space="preserve"> </w:t>
      </w:r>
      <w:proofErr w:type="spellStart"/>
      <w:r w:rsidRPr="0002482B">
        <w:rPr>
          <w:rFonts w:asciiTheme="minorHAnsi" w:hAnsiTheme="minorHAnsi" w:cs="Arial"/>
          <w:color w:val="000000" w:themeColor="text1"/>
        </w:rPr>
        <w:t>Malonie</w:t>
      </w:r>
      <w:proofErr w:type="spellEnd"/>
      <w:r w:rsidRPr="0002482B">
        <w:rPr>
          <w:rFonts w:asciiTheme="minorHAnsi" w:hAnsiTheme="minorHAnsi" w:cs="Arial"/>
          <w:color w:val="000000" w:themeColor="text1"/>
        </w:rPr>
        <w:t xml:space="preserve"> si imbatte in una coppia di pericolosi maniaci che la rapiscono in una strada di periferia. Osservando le dinamiche del rappo</w:t>
      </w:r>
      <w:r w:rsidR="00877593">
        <w:rPr>
          <w:rFonts w:asciiTheme="minorHAnsi" w:hAnsiTheme="minorHAnsi" w:cs="Arial"/>
          <w:color w:val="000000" w:themeColor="text1"/>
        </w:rPr>
        <w:t>rto che lega i suoi torturatori,</w:t>
      </w:r>
      <w:r w:rsidRPr="0002482B">
        <w:rPr>
          <w:rFonts w:asciiTheme="minorHAnsi" w:hAnsiTheme="minorHAnsi" w:cs="Arial"/>
          <w:color w:val="000000" w:themeColor="text1"/>
        </w:rPr>
        <w:t xml:space="preserve"> </w:t>
      </w:r>
      <w:proofErr w:type="spellStart"/>
      <w:r w:rsidRPr="0002482B">
        <w:rPr>
          <w:rFonts w:asciiTheme="minorHAnsi" w:hAnsiTheme="minorHAnsi" w:cs="Arial"/>
          <w:color w:val="000000" w:themeColor="text1"/>
        </w:rPr>
        <w:t>Vicki</w:t>
      </w:r>
      <w:proofErr w:type="spellEnd"/>
      <w:r w:rsidRPr="0002482B">
        <w:rPr>
          <w:rFonts w:asciiTheme="minorHAnsi" w:hAnsiTheme="minorHAnsi" w:cs="Arial"/>
          <w:color w:val="000000" w:themeColor="text1"/>
        </w:rPr>
        <w:t xml:space="preserve"> capisce presto che, per poter restare viva, dovrà far leva su un possibile punto di rottura tra i due…</w:t>
      </w:r>
    </w:p>
    <w:p w:rsidR="0002482B" w:rsidRPr="003D4AE2" w:rsidRDefault="0002482B" w:rsidP="0002482B">
      <w:pPr>
        <w:spacing w:before="120"/>
        <w:jc w:val="both"/>
        <w:rPr>
          <w:rFonts w:asciiTheme="minorHAnsi" w:hAnsiTheme="minorHAnsi" w:cs="Arial"/>
          <w:b/>
          <w:i/>
        </w:rPr>
      </w:pPr>
      <w:r w:rsidRPr="003D4AE2">
        <w:rPr>
          <w:rFonts w:asciiTheme="minorHAnsi" w:hAnsiTheme="minorHAnsi" w:cs="Arial"/>
          <w:b/>
          <w:i/>
        </w:rPr>
        <w:t xml:space="preserve">Sulla scena australiana degli anni </w:t>
      </w:r>
      <w:r w:rsidR="00B11E99" w:rsidRPr="003D4AE2">
        <w:rPr>
          <w:rFonts w:asciiTheme="minorHAnsi" w:hAnsiTheme="minorHAnsi" w:cs="Arial"/>
          <w:b/>
          <w:i/>
        </w:rPr>
        <w:t>‘</w:t>
      </w:r>
      <w:r w:rsidRPr="003D4AE2">
        <w:rPr>
          <w:rFonts w:asciiTheme="minorHAnsi" w:hAnsiTheme="minorHAnsi" w:cs="Arial"/>
          <w:b/>
          <w:i/>
        </w:rPr>
        <w:t>80, il più teso e nevropatico dei thriller diventa un ring claustrofobico per una partita a tre contro la morte. Ma ben presto le regole del gioco si alterano per sviluppi imprevedibili.</w:t>
      </w:r>
    </w:p>
    <w:p w:rsidR="00A52488" w:rsidRDefault="00A52488" w:rsidP="00A52488">
      <w:pPr>
        <w:jc w:val="both"/>
        <w:rPr>
          <w:rFonts w:asciiTheme="minorHAnsi" w:hAnsiTheme="minorHAnsi" w:cs="Arial"/>
        </w:rPr>
      </w:pPr>
    </w:p>
    <w:p w:rsidR="0023290E" w:rsidRDefault="0023290E" w:rsidP="00A52488">
      <w:pPr>
        <w:jc w:val="both"/>
        <w:rPr>
          <w:rFonts w:asciiTheme="minorHAnsi" w:hAnsiTheme="minorHAnsi" w:cs="Arial"/>
        </w:rPr>
      </w:pPr>
    </w:p>
    <w:p w:rsidR="0023290E" w:rsidRDefault="0023290E" w:rsidP="00A52488">
      <w:pPr>
        <w:jc w:val="both"/>
        <w:rPr>
          <w:rFonts w:asciiTheme="minorHAnsi" w:hAnsiTheme="minorHAnsi" w:cs="Arial"/>
        </w:rPr>
      </w:pPr>
    </w:p>
    <w:p w:rsidR="0023290E" w:rsidRDefault="0023290E" w:rsidP="00A52488">
      <w:pPr>
        <w:jc w:val="both"/>
        <w:rPr>
          <w:rFonts w:asciiTheme="minorHAnsi" w:hAnsiTheme="minorHAnsi" w:cs="Arial"/>
        </w:rPr>
      </w:pPr>
    </w:p>
    <w:p w:rsidR="0023290E" w:rsidRDefault="0023290E" w:rsidP="00A52488">
      <w:pPr>
        <w:jc w:val="both"/>
        <w:rPr>
          <w:rFonts w:asciiTheme="minorHAnsi" w:hAnsiTheme="minorHAnsi" w:cs="Arial"/>
        </w:rPr>
      </w:pPr>
    </w:p>
    <w:p w:rsidR="0023290E" w:rsidRDefault="0023290E" w:rsidP="00A52488">
      <w:pPr>
        <w:jc w:val="both"/>
        <w:rPr>
          <w:rFonts w:asciiTheme="minorHAnsi" w:hAnsiTheme="minorHAnsi" w:cs="Arial"/>
        </w:rPr>
      </w:pPr>
    </w:p>
    <w:p w:rsidR="0023290E" w:rsidRDefault="0023290E" w:rsidP="00A52488">
      <w:pPr>
        <w:jc w:val="both"/>
        <w:rPr>
          <w:rFonts w:asciiTheme="minorHAnsi" w:hAnsiTheme="minorHAnsi" w:cs="Arial"/>
        </w:rPr>
      </w:pPr>
    </w:p>
    <w:p w:rsidR="0023290E" w:rsidRDefault="0023290E" w:rsidP="0023290E">
      <w:pPr>
        <w:jc w:val="both"/>
        <w:rPr>
          <w:rFonts w:asciiTheme="minorHAnsi" w:hAnsiTheme="minorHAnsi" w:cs="Arial"/>
        </w:rPr>
      </w:pPr>
      <w:r>
        <w:rPr>
          <w:rFonts w:asciiTheme="minorHAnsi" w:hAnsiTheme="minorHAnsi" w:cs="Arial"/>
          <w:b/>
        </w:rPr>
        <w:t xml:space="preserve">INDIVISIBILI </w:t>
      </w:r>
      <w:r w:rsidR="00877593">
        <w:rPr>
          <w:rFonts w:asciiTheme="minorHAnsi" w:hAnsiTheme="minorHAnsi" w:cs="Arial"/>
          <w:b/>
        </w:rPr>
        <w:t xml:space="preserve">(INDIVISIBLE) </w:t>
      </w:r>
      <w:r>
        <w:rPr>
          <w:rFonts w:asciiTheme="minorHAnsi" w:hAnsiTheme="minorHAnsi" w:cs="Arial"/>
          <w:b/>
        </w:rPr>
        <w:t>di Edoardo De Angelis</w:t>
      </w:r>
    </w:p>
    <w:p w:rsidR="0023290E" w:rsidRDefault="0023290E" w:rsidP="0023290E">
      <w:pPr>
        <w:jc w:val="both"/>
        <w:rPr>
          <w:rFonts w:asciiTheme="minorHAnsi" w:hAnsiTheme="minorHAnsi" w:cs="Arial"/>
        </w:rPr>
      </w:pPr>
      <w:r>
        <w:rPr>
          <w:rFonts w:asciiTheme="minorHAnsi" w:hAnsiTheme="minorHAnsi" w:cs="Arial"/>
        </w:rPr>
        <w:t>Italia, 2016, prima mondiale</w:t>
      </w:r>
    </w:p>
    <w:p w:rsidR="0023290E" w:rsidRDefault="0023290E" w:rsidP="0023290E">
      <w:pPr>
        <w:jc w:val="both"/>
        <w:rPr>
          <w:rFonts w:asciiTheme="minorHAnsi" w:hAnsiTheme="minorHAnsi" w:cs="Arial"/>
        </w:rPr>
      </w:pPr>
      <w:r>
        <w:rPr>
          <w:rFonts w:asciiTheme="minorHAnsi" w:hAnsiTheme="minorHAnsi" w:cs="Arial"/>
        </w:rPr>
        <w:t xml:space="preserve">Con: Angela Fontana, Marianna Fontana, Antonia </w:t>
      </w:r>
      <w:proofErr w:type="spellStart"/>
      <w:r>
        <w:rPr>
          <w:rFonts w:asciiTheme="minorHAnsi" w:hAnsiTheme="minorHAnsi" w:cs="Arial"/>
        </w:rPr>
        <w:t>Truppo</w:t>
      </w:r>
      <w:proofErr w:type="spellEnd"/>
      <w:r>
        <w:rPr>
          <w:rFonts w:asciiTheme="minorHAnsi" w:hAnsiTheme="minorHAnsi" w:cs="Arial"/>
        </w:rPr>
        <w:t xml:space="preserve">, Tony Laudadio, Antonio </w:t>
      </w:r>
      <w:proofErr w:type="spellStart"/>
      <w:r>
        <w:rPr>
          <w:rFonts w:asciiTheme="minorHAnsi" w:hAnsiTheme="minorHAnsi" w:cs="Arial"/>
        </w:rPr>
        <w:t>Pennarella</w:t>
      </w:r>
      <w:proofErr w:type="spellEnd"/>
      <w:r>
        <w:rPr>
          <w:rFonts w:asciiTheme="minorHAnsi" w:hAnsiTheme="minorHAnsi" w:cs="Arial"/>
        </w:rPr>
        <w:t>, Peppe Servillo, Gaetano Bruno</w:t>
      </w:r>
    </w:p>
    <w:p w:rsidR="0023290E" w:rsidRDefault="0023290E" w:rsidP="0023290E">
      <w:pPr>
        <w:jc w:val="both"/>
        <w:rPr>
          <w:rFonts w:asciiTheme="minorHAnsi" w:hAnsiTheme="minorHAnsi" w:cs="Arial"/>
        </w:rPr>
      </w:pPr>
      <w:r>
        <w:rPr>
          <w:rFonts w:asciiTheme="minorHAnsi" w:hAnsiTheme="minorHAnsi" w:cs="Arial"/>
        </w:rPr>
        <w:t xml:space="preserve">Produzione: </w:t>
      </w:r>
      <w:proofErr w:type="spellStart"/>
      <w:r>
        <w:rPr>
          <w:rFonts w:asciiTheme="minorHAnsi" w:hAnsiTheme="minorHAnsi" w:cs="Arial"/>
        </w:rPr>
        <w:t>Tramp</w:t>
      </w:r>
      <w:proofErr w:type="spellEnd"/>
      <w:r>
        <w:rPr>
          <w:rFonts w:asciiTheme="minorHAnsi" w:hAnsiTheme="minorHAnsi" w:cs="Arial"/>
        </w:rPr>
        <w:t xml:space="preserve"> in co-produzione con O’ Groove, con il contributo del </w:t>
      </w:r>
      <w:proofErr w:type="spellStart"/>
      <w:r>
        <w:rPr>
          <w:rFonts w:asciiTheme="minorHAnsi" w:hAnsiTheme="minorHAnsi" w:cs="Arial"/>
        </w:rPr>
        <w:t>MiBACT</w:t>
      </w:r>
      <w:proofErr w:type="spellEnd"/>
    </w:p>
    <w:p w:rsidR="0023290E" w:rsidRDefault="0023290E" w:rsidP="0023290E">
      <w:pPr>
        <w:jc w:val="both"/>
        <w:rPr>
          <w:rFonts w:asciiTheme="minorHAnsi" w:hAnsiTheme="minorHAnsi" w:cs="Arial"/>
        </w:rPr>
      </w:pPr>
      <w:r>
        <w:rPr>
          <w:rFonts w:asciiTheme="minorHAnsi" w:hAnsiTheme="minorHAnsi" w:cs="Arial"/>
        </w:rPr>
        <w:t xml:space="preserve">Vendite internazionali: True </w:t>
      </w:r>
      <w:proofErr w:type="spellStart"/>
      <w:r>
        <w:rPr>
          <w:rFonts w:asciiTheme="minorHAnsi" w:hAnsiTheme="minorHAnsi" w:cs="Arial"/>
        </w:rPr>
        <w:t>Colours</w:t>
      </w:r>
      <w:proofErr w:type="spellEnd"/>
    </w:p>
    <w:p w:rsidR="0023290E" w:rsidRPr="00731329" w:rsidRDefault="0023290E" w:rsidP="0023290E">
      <w:pPr>
        <w:jc w:val="both"/>
        <w:rPr>
          <w:rFonts w:asciiTheme="minorHAnsi" w:hAnsiTheme="minorHAnsi" w:cs="Arial"/>
        </w:rPr>
      </w:pPr>
      <w:r>
        <w:rPr>
          <w:rFonts w:asciiTheme="minorHAnsi" w:hAnsiTheme="minorHAnsi" w:cs="Arial"/>
        </w:rPr>
        <w:t>Distribuzione italiana: Medusa Film</w:t>
      </w:r>
    </w:p>
    <w:p w:rsidR="0023290E" w:rsidRDefault="0023290E" w:rsidP="0023290E">
      <w:pPr>
        <w:spacing w:before="120"/>
        <w:jc w:val="both"/>
        <w:rPr>
          <w:rFonts w:asciiTheme="minorHAnsi" w:hAnsiTheme="minorHAnsi" w:cs="Arial"/>
        </w:rPr>
      </w:pPr>
      <w:r>
        <w:rPr>
          <w:rFonts w:asciiTheme="minorHAnsi" w:hAnsiTheme="minorHAnsi" w:cs="Arial"/>
        </w:rPr>
        <w:t>Due gemelle siamesi cantanti, grazie alle loro esibizioni, danno da vivere a tutta la famiglia. Le cose vanno bene fino a quando non scoprono di potersi dividere...</w:t>
      </w:r>
    </w:p>
    <w:p w:rsidR="0023290E" w:rsidRPr="003D4AE2" w:rsidRDefault="0023290E" w:rsidP="0023290E">
      <w:pPr>
        <w:spacing w:before="120"/>
        <w:jc w:val="both"/>
        <w:rPr>
          <w:rFonts w:asciiTheme="minorHAnsi" w:hAnsiTheme="minorHAnsi" w:cs="Arial"/>
          <w:b/>
          <w:i/>
        </w:rPr>
      </w:pPr>
      <w:r w:rsidRPr="003D4AE2">
        <w:rPr>
          <w:rFonts w:asciiTheme="minorHAnsi" w:hAnsiTheme="minorHAnsi" w:cs="Arial"/>
          <w:b/>
          <w:i/>
        </w:rPr>
        <w:t xml:space="preserve">In un territorio tanto realista quanto onirico, in un litorale campano che raccoglie un universo visionario ed estremo nasce la strana favola di </w:t>
      </w:r>
      <w:r w:rsidR="00877593">
        <w:rPr>
          <w:rFonts w:asciiTheme="minorHAnsi" w:hAnsiTheme="minorHAnsi" w:cs="Arial"/>
          <w:b/>
          <w:i/>
        </w:rPr>
        <w:t>Viola</w:t>
      </w:r>
      <w:r w:rsidRPr="003D4AE2">
        <w:rPr>
          <w:rFonts w:asciiTheme="minorHAnsi" w:hAnsiTheme="minorHAnsi" w:cs="Arial"/>
          <w:b/>
          <w:i/>
        </w:rPr>
        <w:t xml:space="preserve"> e </w:t>
      </w:r>
      <w:proofErr w:type="spellStart"/>
      <w:r w:rsidR="00877593">
        <w:rPr>
          <w:rFonts w:asciiTheme="minorHAnsi" w:hAnsiTheme="minorHAnsi" w:cs="Arial"/>
          <w:b/>
          <w:i/>
        </w:rPr>
        <w:t>Dasy</w:t>
      </w:r>
      <w:proofErr w:type="spellEnd"/>
      <w:r w:rsidRPr="003D4AE2">
        <w:rPr>
          <w:rFonts w:asciiTheme="minorHAnsi" w:hAnsiTheme="minorHAnsi" w:cs="Arial"/>
          <w:b/>
          <w:i/>
        </w:rPr>
        <w:t>, indivisibili, sognatrici, disperate e felici. La conferma di un autore che rinnova il cinema italiano.</w:t>
      </w:r>
    </w:p>
    <w:p w:rsidR="0002482B" w:rsidRDefault="0002482B" w:rsidP="00A52488">
      <w:pPr>
        <w:jc w:val="both"/>
        <w:rPr>
          <w:rFonts w:asciiTheme="minorHAnsi" w:hAnsiTheme="minorHAnsi" w:cs="Arial"/>
          <w:b/>
        </w:rPr>
      </w:pPr>
    </w:p>
    <w:p w:rsidR="0023290E" w:rsidRDefault="0023290E" w:rsidP="00A52488">
      <w:pPr>
        <w:jc w:val="both"/>
        <w:rPr>
          <w:rFonts w:asciiTheme="minorHAnsi" w:hAnsiTheme="minorHAnsi" w:cs="Arial"/>
          <w:b/>
        </w:rPr>
      </w:pPr>
    </w:p>
    <w:p w:rsidR="00A52488" w:rsidRDefault="00A52488" w:rsidP="00A52488">
      <w:pPr>
        <w:jc w:val="both"/>
        <w:rPr>
          <w:rFonts w:asciiTheme="minorHAnsi" w:hAnsiTheme="minorHAnsi" w:cs="Arial"/>
          <w:b/>
        </w:rPr>
      </w:pPr>
      <w:r w:rsidRPr="00A52488">
        <w:rPr>
          <w:rFonts w:asciiTheme="minorHAnsi" w:hAnsiTheme="minorHAnsi" w:cs="Arial"/>
          <w:b/>
        </w:rPr>
        <w:t>NE GLEDAJ MI U PIJAT (QUIT STARING AT MY PLATE)</w:t>
      </w:r>
      <w:r w:rsidRPr="00A52488">
        <w:rPr>
          <w:rFonts w:asciiTheme="minorHAnsi" w:hAnsiTheme="minorHAnsi" w:cs="Arial"/>
        </w:rPr>
        <w:t xml:space="preserve"> </w:t>
      </w:r>
      <w:r w:rsidRPr="00A52488">
        <w:rPr>
          <w:rFonts w:asciiTheme="minorHAnsi" w:hAnsiTheme="minorHAnsi" w:cs="Arial"/>
          <w:b/>
        </w:rPr>
        <w:t xml:space="preserve">di </w:t>
      </w:r>
      <w:proofErr w:type="spellStart"/>
      <w:r w:rsidRPr="00A52488">
        <w:rPr>
          <w:rFonts w:asciiTheme="minorHAnsi" w:hAnsiTheme="minorHAnsi" w:cs="Arial"/>
          <w:b/>
        </w:rPr>
        <w:t>Hana</w:t>
      </w:r>
      <w:proofErr w:type="spellEnd"/>
      <w:r w:rsidRPr="00A52488">
        <w:rPr>
          <w:rFonts w:asciiTheme="minorHAnsi" w:hAnsiTheme="minorHAnsi" w:cs="Arial"/>
          <w:b/>
        </w:rPr>
        <w:t xml:space="preserve"> </w:t>
      </w:r>
      <w:proofErr w:type="spellStart"/>
      <w:r w:rsidRPr="00A52488">
        <w:rPr>
          <w:rFonts w:asciiTheme="minorHAnsi" w:hAnsiTheme="minorHAnsi" w:cs="Arial"/>
          <w:b/>
        </w:rPr>
        <w:t>Jušić</w:t>
      </w:r>
      <w:proofErr w:type="spellEnd"/>
      <w:r w:rsidRPr="00A52488">
        <w:rPr>
          <w:rFonts w:asciiTheme="minorHAnsi" w:hAnsiTheme="minorHAnsi" w:cs="Arial"/>
          <w:b/>
        </w:rPr>
        <w:t xml:space="preserve"> </w:t>
      </w:r>
    </w:p>
    <w:p w:rsidR="00A52488" w:rsidRDefault="00A52488" w:rsidP="00A52488">
      <w:pPr>
        <w:jc w:val="both"/>
        <w:rPr>
          <w:rFonts w:asciiTheme="minorHAnsi" w:hAnsiTheme="minorHAnsi" w:cs="Arial"/>
        </w:rPr>
      </w:pPr>
      <w:r>
        <w:rPr>
          <w:rFonts w:asciiTheme="minorHAnsi" w:hAnsiTheme="minorHAnsi" w:cs="Arial"/>
          <w:b/>
        </w:rPr>
        <w:t>Opera prima</w:t>
      </w:r>
    </w:p>
    <w:p w:rsidR="00A52488" w:rsidRDefault="00C012BD" w:rsidP="00A52488">
      <w:pPr>
        <w:jc w:val="both"/>
        <w:rPr>
          <w:rFonts w:asciiTheme="minorHAnsi" w:hAnsiTheme="minorHAnsi" w:cs="Arial"/>
        </w:rPr>
      </w:pPr>
      <w:r>
        <w:rPr>
          <w:rFonts w:asciiTheme="minorHAnsi" w:hAnsiTheme="minorHAnsi" w:cs="Arial"/>
        </w:rPr>
        <w:t>Croazia /</w:t>
      </w:r>
      <w:r w:rsidR="00EA166F">
        <w:rPr>
          <w:rFonts w:asciiTheme="minorHAnsi" w:hAnsiTheme="minorHAnsi" w:cs="Arial"/>
        </w:rPr>
        <w:t xml:space="preserve"> </w:t>
      </w:r>
      <w:r w:rsidR="00A52488">
        <w:rPr>
          <w:rFonts w:asciiTheme="minorHAnsi" w:hAnsiTheme="minorHAnsi" w:cs="Arial"/>
        </w:rPr>
        <w:t>Danimarca, 2016, prima mondiale</w:t>
      </w:r>
    </w:p>
    <w:p w:rsidR="00A52488" w:rsidRDefault="00A52488" w:rsidP="00A52488">
      <w:pPr>
        <w:jc w:val="both"/>
        <w:rPr>
          <w:rFonts w:asciiTheme="minorHAnsi" w:hAnsiTheme="minorHAnsi" w:cs="Arial"/>
        </w:rPr>
      </w:pPr>
      <w:r>
        <w:rPr>
          <w:rFonts w:asciiTheme="minorHAnsi" w:hAnsiTheme="minorHAnsi" w:cs="Arial"/>
        </w:rPr>
        <w:t xml:space="preserve">Con: Mia </w:t>
      </w:r>
      <w:proofErr w:type="spellStart"/>
      <w:r>
        <w:rPr>
          <w:rFonts w:asciiTheme="minorHAnsi" w:hAnsiTheme="minorHAnsi" w:cs="Arial"/>
        </w:rPr>
        <w:t>Petričević</w:t>
      </w:r>
      <w:proofErr w:type="spellEnd"/>
      <w:r>
        <w:rPr>
          <w:rFonts w:asciiTheme="minorHAnsi" w:hAnsiTheme="minorHAnsi" w:cs="Arial"/>
        </w:rPr>
        <w:t xml:space="preserve">, </w:t>
      </w:r>
      <w:proofErr w:type="spellStart"/>
      <w:r>
        <w:rPr>
          <w:rFonts w:asciiTheme="minorHAnsi" w:hAnsiTheme="minorHAnsi" w:cs="Arial"/>
        </w:rPr>
        <w:t>Nikša</w:t>
      </w:r>
      <w:proofErr w:type="spellEnd"/>
      <w:r>
        <w:rPr>
          <w:rFonts w:asciiTheme="minorHAnsi" w:hAnsiTheme="minorHAnsi" w:cs="Arial"/>
        </w:rPr>
        <w:t xml:space="preserve"> </w:t>
      </w:r>
      <w:proofErr w:type="spellStart"/>
      <w:r>
        <w:rPr>
          <w:rFonts w:asciiTheme="minorHAnsi" w:hAnsiTheme="minorHAnsi" w:cs="Arial"/>
        </w:rPr>
        <w:t>Butijer</w:t>
      </w:r>
      <w:proofErr w:type="spellEnd"/>
      <w:r>
        <w:rPr>
          <w:rFonts w:asciiTheme="minorHAnsi" w:hAnsiTheme="minorHAnsi" w:cs="Arial"/>
        </w:rPr>
        <w:t xml:space="preserve">, </w:t>
      </w:r>
      <w:proofErr w:type="spellStart"/>
      <w:r>
        <w:rPr>
          <w:rFonts w:asciiTheme="minorHAnsi" w:hAnsiTheme="minorHAnsi" w:cs="Arial"/>
        </w:rPr>
        <w:t>Arijana</w:t>
      </w:r>
      <w:proofErr w:type="spellEnd"/>
      <w:r>
        <w:rPr>
          <w:rFonts w:asciiTheme="minorHAnsi" w:hAnsiTheme="minorHAnsi" w:cs="Arial"/>
        </w:rPr>
        <w:t xml:space="preserve"> </w:t>
      </w:r>
      <w:proofErr w:type="spellStart"/>
      <w:r>
        <w:rPr>
          <w:rFonts w:asciiTheme="minorHAnsi" w:hAnsiTheme="minorHAnsi" w:cs="Arial"/>
        </w:rPr>
        <w:t>Čulina</w:t>
      </w:r>
      <w:proofErr w:type="spellEnd"/>
      <w:r>
        <w:rPr>
          <w:rFonts w:asciiTheme="minorHAnsi" w:hAnsiTheme="minorHAnsi" w:cs="Arial"/>
        </w:rPr>
        <w:t xml:space="preserve">, Zlatko </w:t>
      </w:r>
      <w:proofErr w:type="spellStart"/>
      <w:r>
        <w:rPr>
          <w:rFonts w:asciiTheme="minorHAnsi" w:hAnsiTheme="minorHAnsi" w:cs="Arial"/>
        </w:rPr>
        <w:t>Burić</w:t>
      </w:r>
      <w:proofErr w:type="spellEnd"/>
    </w:p>
    <w:p w:rsidR="00A52488" w:rsidRDefault="00A52488" w:rsidP="00A52488">
      <w:pPr>
        <w:jc w:val="both"/>
        <w:rPr>
          <w:rFonts w:asciiTheme="minorHAnsi" w:hAnsiTheme="minorHAnsi" w:cs="Arial"/>
        </w:rPr>
      </w:pPr>
      <w:r>
        <w:rPr>
          <w:rFonts w:asciiTheme="minorHAnsi" w:hAnsiTheme="minorHAnsi" w:cs="Arial"/>
        </w:rPr>
        <w:t>Produzione:</w:t>
      </w:r>
      <w:r>
        <w:rPr>
          <w:rFonts w:asciiTheme="minorHAnsi" w:hAnsiTheme="minorHAnsi" w:cs="Calibri"/>
        </w:rPr>
        <w:t xml:space="preserve"> </w:t>
      </w:r>
      <w:proofErr w:type="spellStart"/>
      <w:r>
        <w:rPr>
          <w:rFonts w:asciiTheme="minorHAnsi" w:hAnsiTheme="minorHAnsi" w:cs="Arial"/>
        </w:rPr>
        <w:t>Kinorama</w:t>
      </w:r>
      <w:proofErr w:type="spellEnd"/>
    </w:p>
    <w:p w:rsidR="00A52488" w:rsidRDefault="00A52488" w:rsidP="00A52488">
      <w:pPr>
        <w:jc w:val="both"/>
        <w:rPr>
          <w:rFonts w:asciiTheme="minorHAnsi" w:hAnsiTheme="minorHAnsi" w:cs="Arial"/>
          <w:b/>
        </w:rPr>
      </w:pPr>
      <w:r>
        <w:rPr>
          <w:rFonts w:asciiTheme="minorHAnsi" w:hAnsiTheme="minorHAnsi" w:cs="Arial"/>
        </w:rPr>
        <w:t>Vendite internazionali: New Europe Film Sales</w:t>
      </w:r>
    </w:p>
    <w:p w:rsidR="00A52488" w:rsidRDefault="00A52488" w:rsidP="00955404">
      <w:pPr>
        <w:spacing w:before="120"/>
        <w:jc w:val="both"/>
        <w:rPr>
          <w:rFonts w:asciiTheme="minorHAnsi" w:hAnsiTheme="minorHAnsi" w:cs="Arial"/>
        </w:rPr>
      </w:pPr>
      <w:r>
        <w:rPr>
          <w:rFonts w:asciiTheme="minorHAnsi" w:hAnsiTheme="minorHAnsi" w:cs="Arial"/>
        </w:rPr>
        <w:t xml:space="preserve">Tutta la vita di </w:t>
      </w:r>
      <w:proofErr w:type="spellStart"/>
      <w:r>
        <w:rPr>
          <w:rFonts w:asciiTheme="minorHAnsi" w:hAnsiTheme="minorHAnsi" w:cs="Arial"/>
        </w:rPr>
        <w:t>Marjana</w:t>
      </w:r>
      <w:proofErr w:type="spellEnd"/>
      <w:r>
        <w:rPr>
          <w:rFonts w:asciiTheme="minorHAnsi" w:hAnsiTheme="minorHAnsi" w:cs="Arial"/>
        </w:rPr>
        <w:t xml:space="preserve"> ruota intorno alla sua famiglia, che lo voglia o no. Vivono </w:t>
      </w:r>
      <w:r w:rsidR="00955404">
        <w:rPr>
          <w:rFonts w:asciiTheme="minorHAnsi" w:hAnsiTheme="minorHAnsi" w:cs="Arial"/>
        </w:rPr>
        <w:t>stipati</w:t>
      </w:r>
      <w:r>
        <w:rPr>
          <w:rFonts w:asciiTheme="minorHAnsi" w:hAnsiTheme="minorHAnsi" w:cs="Arial"/>
        </w:rPr>
        <w:t xml:space="preserve"> in un piccolo appartamento e rischiano di andare fuori di testa finché un ictus che trasforma il padre in un vegetale costringe la ragazza a farsi carico dei superstiti: una madre onnipresente e un fratello handicappato. </w:t>
      </w:r>
      <w:proofErr w:type="spellStart"/>
      <w:r>
        <w:rPr>
          <w:rFonts w:asciiTheme="minorHAnsi" w:hAnsiTheme="minorHAnsi" w:cs="Arial"/>
        </w:rPr>
        <w:t>Marjiana</w:t>
      </w:r>
      <w:proofErr w:type="spellEnd"/>
      <w:r>
        <w:rPr>
          <w:rFonts w:asciiTheme="minorHAnsi" w:hAnsiTheme="minorHAnsi" w:cs="Arial"/>
        </w:rPr>
        <w:t xml:space="preserve"> adesso fa due lavori, cerca una boccata d</w:t>
      </w:r>
      <w:r w:rsidR="00B11E99">
        <w:rPr>
          <w:rFonts w:asciiTheme="minorHAnsi" w:hAnsiTheme="minorHAnsi" w:cs="Arial"/>
        </w:rPr>
        <w:t>’</w:t>
      </w:r>
      <w:r>
        <w:rPr>
          <w:rFonts w:asciiTheme="minorHAnsi" w:hAnsiTheme="minorHAnsi" w:cs="Arial"/>
        </w:rPr>
        <w:t>ossigeno in fuggevoli rapporti erotici con estranei, assapora il gusto della libertà. Ma cosa fare di se stessa una volta assaggiata la nuova condizione?</w:t>
      </w:r>
    </w:p>
    <w:p w:rsidR="00A52488" w:rsidRPr="003D4AE2" w:rsidRDefault="00955404" w:rsidP="00955404">
      <w:pPr>
        <w:spacing w:before="120"/>
        <w:jc w:val="both"/>
        <w:rPr>
          <w:rFonts w:asciiTheme="minorHAnsi" w:hAnsiTheme="minorHAnsi" w:cs="Arial"/>
          <w:b/>
          <w:i/>
        </w:rPr>
      </w:pPr>
      <w:r w:rsidRPr="003D4AE2">
        <w:rPr>
          <w:rFonts w:asciiTheme="minorHAnsi" w:hAnsiTheme="minorHAnsi" w:cs="Arial"/>
          <w:b/>
          <w:i/>
        </w:rPr>
        <w:t xml:space="preserve">Si potrebbe dirlo con </w:t>
      </w:r>
      <w:proofErr w:type="spellStart"/>
      <w:r w:rsidRPr="003D4AE2">
        <w:rPr>
          <w:rFonts w:asciiTheme="minorHAnsi" w:hAnsiTheme="minorHAnsi" w:cs="Arial"/>
          <w:b/>
          <w:i/>
        </w:rPr>
        <w:t>Hana</w:t>
      </w:r>
      <w:proofErr w:type="spellEnd"/>
      <w:r w:rsidRPr="003D4AE2">
        <w:rPr>
          <w:rFonts w:asciiTheme="minorHAnsi" w:hAnsiTheme="minorHAnsi" w:cs="Arial"/>
          <w:b/>
          <w:i/>
        </w:rPr>
        <w:t xml:space="preserve"> </w:t>
      </w:r>
      <w:proofErr w:type="spellStart"/>
      <w:r w:rsidRPr="003D4AE2">
        <w:rPr>
          <w:rFonts w:asciiTheme="minorHAnsi" w:hAnsiTheme="minorHAnsi" w:cs="Arial"/>
          <w:b/>
          <w:i/>
        </w:rPr>
        <w:t>Juŝić</w:t>
      </w:r>
      <w:proofErr w:type="spellEnd"/>
      <w:r w:rsidRPr="003D4AE2">
        <w:rPr>
          <w:rFonts w:asciiTheme="minorHAnsi" w:hAnsiTheme="minorHAnsi" w:cs="Arial"/>
          <w:b/>
          <w:i/>
        </w:rPr>
        <w:t xml:space="preserve">: </w:t>
      </w:r>
      <w:r w:rsidR="00D02664" w:rsidRPr="003D4AE2">
        <w:rPr>
          <w:rFonts w:asciiTheme="minorHAnsi" w:hAnsiTheme="minorHAnsi" w:cs="Arial"/>
          <w:b/>
          <w:i/>
        </w:rPr>
        <w:t>«L</w:t>
      </w:r>
      <w:r w:rsidRPr="003D4AE2">
        <w:rPr>
          <w:rFonts w:asciiTheme="minorHAnsi" w:hAnsiTheme="minorHAnsi" w:cs="Arial"/>
          <w:b/>
          <w:i/>
        </w:rPr>
        <w:t>o stile del mio film oscilla fra il grottesco di Rabelais e il realismo psicologico dei miei personaggi che sono animali strani, ma anche capaci di profondità interiore e di drammi reali</w:t>
      </w:r>
      <w:r w:rsidR="00D02664" w:rsidRPr="003D4AE2">
        <w:rPr>
          <w:rFonts w:asciiTheme="minorHAnsi" w:hAnsiTheme="minorHAnsi" w:cs="Arial"/>
          <w:b/>
          <w:i/>
        </w:rPr>
        <w:t>».</w:t>
      </w:r>
      <w:r w:rsidRPr="003D4AE2">
        <w:rPr>
          <w:rFonts w:asciiTheme="minorHAnsi" w:hAnsiTheme="minorHAnsi" w:cs="Arial"/>
          <w:b/>
          <w:i/>
        </w:rPr>
        <w:t xml:space="preserve"> Un esordio che non si dimentica.</w:t>
      </w:r>
    </w:p>
    <w:p w:rsidR="0002482B" w:rsidRDefault="0002482B" w:rsidP="00A52488">
      <w:pPr>
        <w:jc w:val="both"/>
        <w:rPr>
          <w:rFonts w:asciiTheme="minorHAnsi" w:hAnsiTheme="minorHAnsi" w:cs="Arial"/>
          <w:b/>
        </w:rPr>
      </w:pPr>
    </w:p>
    <w:p w:rsidR="0002482B" w:rsidRDefault="0002482B" w:rsidP="00A52488">
      <w:pPr>
        <w:jc w:val="both"/>
        <w:rPr>
          <w:rFonts w:asciiTheme="minorHAnsi" w:hAnsiTheme="minorHAnsi" w:cs="Arial"/>
          <w:b/>
        </w:rPr>
      </w:pPr>
    </w:p>
    <w:p w:rsidR="00955404" w:rsidRDefault="00955404" w:rsidP="00A52488">
      <w:pPr>
        <w:jc w:val="both"/>
        <w:rPr>
          <w:rFonts w:asciiTheme="minorHAnsi" w:hAnsiTheme="minorHAnsi" w:cs="Arial"/>
          <w:b/>
        </w:rPr>
      </w:pPr>
    </w:p>
    <w:p w:rsidR="00955404" w:rsidRDefault="00955404" w:rsidP="00A52488">
      <w:pPr>
        <w:jc w:val="both"/>
        <w:rPr>
          <w:rFonts w:asciiTheme="minorHAnsi" w:hAnsiTheme="minorHAnsi" w:cs="Arial"/>
          <w:b/>
        </w:rPr>
      </w:pPr>
    </w:p>
    <w:p w:rsidR="00955404" w:rsidRDefault="00955404" w:rsidP="00A52488">
      <w:pPr>
        <w:jc w:val="both"/>
        <w:rPr>
          <w:rFonts w:asciiTheme="minorHAnsi" w:hAnsiTheme="minorHAnsi" w:cs="Arial"/>
          <w:b/>
        </w:rPr>
      </w:pPr>
    </w:p>
    <w:p w:rsidR="0002482B" w:rsidRDefault="0002482B" w:rsidP="00A52488">
      <w:pPr>
        <w:jc w:val="both"/>
        <w:rPr>
          <w:rFonts w:asciiTheme="minorHAnsi" w:hAnsiTheme="minorHAnsi" w:cs="Arial"/>
          <w:b/>
        </w:rPr>
      </w:pPr>
    </w:p>
    <w:p w:rsidR="00A52488" w:rsidRDefault="00A52488" w:rsidP="00A52488">
      <w:pPr>
        <w:jc w:val="both"/>
        <w:rPr>
          <w:rFonts w:asciiTheme="minorHAnsi" w:hAnsiTheme="minorHAnsi" w:cs="Arial"/>
        </w:rPr>
      </w:pPr>
      <w:r>
        <w:rPr>
          <w:rFonts w:asciiTheme="minorHAnsi" w:hAnsiTheme="minorHAnsi" w:cs="Arial"/>
          <w:b/>
        </w:rPr>
        <w:lastRenderedPageBreak/>
        <w:t xml:space="preserve">PAMILYA ORDINARYO di Eduardo </w:t>
      </w:r>
      <w:proofErr w:type="spellStart"/>
      <w:r>
        <w:rPr>
          <w:rFonts w:asciiTheme="minorHAnsi" w:hAnsiTheme="minorHAnsi" w:cs="Arial"/>
          <w:b/>
        </w:rPr>
        <w:t>Roy</w:t>
      </w:r>
      <w:proofErr w:type="spellEnd"/>
      <w:r>
        <w:rPr>
          <w:rFonts w:asciiTheme="minorHAnsi" w:hAnsiTheme="minorHAnsi" w:cs="Arial"/>
          <w:b/>
        </w:rPr>
        <w:t>, Jr.</w:t>
      </w:r>
    </w:p>
    <w:p w:rsidR="00A52488" w:rsidRDefault="00A52488" w:rsidP="00A52488">
      <w:pPr>
        <w:jc w:val="both"/>
        <w:rPr>
          <w:rFonts w:asciiTheme="minorHAnsi" w:hAnsiTheme="minorHAnsi" w:cs="Arial"/>
        </w:rPr>
      </w:pPr>
      <w:r>
        <w:rPr>
          <w:rFonts w:asciiTheme="minorHAnsi" w:hAnsiTheme="minorHAnsi" w:cs="Arial"/>
        </w:rPr>
        <w:t xml:space="preserve">Filippine, 2016, prima internazionale </w:t>
      </w:r>
    </w:p>
    <w:p w:rsidR="00A52488" w:rsidRDefault="00A52488" w:rsidP="00A52488">
      <w:pPr>
        <w:jc w:val="both"/>
        <w:rPr>
          <w:rFonts w:asciiTheme="minorHAnsi" w:hAnsiTheme="minorHAnsi" w:cs="Arial"/>
        </w:rPr>
      </w:pPr>
      <w:r>
        <w:rPr>
          <w:rFonts w:asciiTheme="minorHAnsi" w:hAnsiTheme="minorHAnsi" w:cs="Arial"/>
        </w:rPr>
        <w:t xml:space="preserve">Con: </w:t>
      </w:r>
      <w:proofErr w:type="spellStart"/>
      <w:r>
        <w:rPr>
          <w:rFonts w:asciiTheme="minorHAnsi" w:hAnsiTheme="minorHAnsi" w:cs="Arial"/>
        </w:rPr>
        <w:t>Ronwaldo</w:t>
      </w:r>
      <w:proofErr w:type="spellEnd"/>
      <w:r>
        <w:rPr>
          <w:rFonts w:asciiTheme="minorHAnsi" w:hAnsiTheme="minorHAnsi" w:cs="Arial"/>
        </w:rPr>
        <w:t xml:space="preserve"> Martin, </w:t>
      </w:r>
      <w:proofErr w:type="spellStart"/>
      <w:r>
        <w:rPr>
          <w:rFonts w:asciiTheme="minorHAnsi" w:hAnsiTheme="minorHAnsi" w:cs="Arial"/>
        </w:rPr>
        <w:t>Hasmine</w:t>
      </w:r>
      <w:proofErr w:type="spellEnd"/>
      <w:r>
        <w:rPr>
          <w:rFonts w:asciiTheme="minorHAnsi" w:hAnsiTheme="minorHAnsi" w:cs="Arial"/>
        </w:rPr>
        <w:t xml:space="preserve"> </w:t>
      </w:r>
      <w:proofErr w:type="spellStart"/>
      <w:r>
        <w:rPr>
          <w:rFonts w:asciiTheme="minorHAnsi" w:hAnsiTheme="minorHAnsi" w:cs="Arial"/>
        </w:rPr>
        <w:t>Killip</w:t>
      </w:r>
      <w:proofErr w:type="spellEnd"/>
      <w:r>
        <w:rPr>
          <w:rFonts w:asciiTheme="minorHAnsi" w:hAnsiTheme="minorHAnsi" w:cs="Arial"/>
        </w:rPr>
        <w:t xml:space="preserve">, Maria Isabel Lopez, Sue Prado, Ruby </w:t>
      </w:r>
      <w:proofErr w:type="spellStart"/>
      <w:r>
        <w:rPr>
          <w:rFonts w:asciiTheme="minorHAnsi" w:hAnsiTheme="minorHAnsi" w:cs="Arial"/>
        </w:rPr>
        <w:t>Ruiz</w:t>
      </w:r>
      <w:proofErr w:type="spellEnd"/>
    </w:p>
    <w:p w:rsidR="00A52488" w:rsidRDefault="00A52488" w:rsidP="00A52488">
      <w:pPr>
        <w:jc w:val="both"/>
        <w:rPr>
          <w:rFonts w:asciiTheme="minorHAnsi" w:hAnsiTheme="minorHAnsi" w:cs="Arial"/>
        </w:rPr>
      </w:pPr>
      <w:r>
        <w:rPr>
          <w:rFonts w:asciiTheme="minorHAnsi" w:hAnsiTheme="minorHAnsi" w:cs="Arial"/>
        </w:rPr>
        <w:t xml:space="preserve">Produzione : </w:t>
      </w:r>
      <w:proofErr w:type="spellStart"/>
      <w:r>
        <w:rPr>
          <w:rFonts w:asciiTheme="minorHAnsi" w:hAnsiTheme="minorHAnsi" w:cs="Arial"/>
        </w:rPr>
        <w:t>Found</w:t>
      </w:r>
      <w:proofErr w:type="spellEnd"/>
      <w:r>
        <w:rPr>
          <w:rFonts w:asciiTheme="minorHAnsi" w:hAnsiTheme="minorHAnsi" w:cs="Arial"/>
        </w:rPr>
        <w:t xml:space="preserve"> </w:t>
      </w:r>
      <w:proofErr w:type="spellStart"/>
      <w:r>
        <w:rPr>
          <w:rFonts w:asciiTheme="minorHAnsi" w:hAnsiTheme="minorHAnsi" w:cs="Arial"/>
        </w:rPr>
        <w:t>Films</w:t>
      </w:r>
      <w:proofErr w:type="spellEnd"/>
      <w:r>
        <w:rPr>
          <w:rFonts w:asciiTheme="minorHAnsi" w:hAnsiTheme="minorHAnsi" w:cs="Arial"/>
        </w:rPr>
        <w:t xml:space="preserve"> in coproduzione con </w:t>
      </w:r>
      <w:proofErr w:type="spellStart"/>
      <w:r>
        <w:rPr>
          <w:rFonts w:asciiTheme="minorHAnsi" w:hAnsiTheme="minorHAnsi" w:cs="Arial"/>
        </w:rPr>
        <w:t>Cinemalaya</w:t>
      </w:r>
      <w:proofErr w:type="spellEnd"/>
      <w:r>
        <w:rPr>
          <w:rFonts w:asciiTheme="minorHAnsi" w:hAnsiTheme="minorHAnsi" w:cs="Arial"/>
        </w:rPr>
        <w:t xml:space="preserve"> Foundation</w:t>
      </w:r>
    </w:p>
    <w:p w:rsidR="00A52488" w:rsidRDefault="00A52488" w:rsidP="00A52488">
      <w:pPr>
        <w:jc w:val="both"/>
        <w:rPr>
          <w:rFonts w:asciiTheme="minorHAnsi" w:eastAsia="MS Mincho" w:hAnsiTheme="minorHAnsi" w:cs="Arial"/>
          <w:b/>
        </w:rPr>
      </w:pPr>
      <w:r>
        <w:rPr>
          <w:rFonts w:asciiTheme="minorHAnsi" w:hAnsiTheme="minorHAnsi" w:cs="Arial"/>
        </w:rPr>
        <w:t xml:space="preserve">Vendite internazionali: </w:t>
      </w:r>
      <w:proofErr w:type="spellStart"/>
      <w:r>
        <w:rPr>
          <w:rFonts w:asciiTheme="minorHAnsi" w:hAnsiTheme="minorHAnsi" w:cs="Arial"/>
        </w:rPr>
        <w:t>Ignatius</w:t>
      </w:r>
      <w:proofErr w:type="spellEnd"/>
      <w:r>
        <w:rPr>
          <w:rFonts w:asciiTheme="minorHAnsi" w:hAnsiTheme="minorHAnsi" w:cs="Arial"/>
        </w:rPr>
        <w:t xml:space="preserve"> </w:t>
      </w:r>
      <w:proofErr w:type="spellStart"/>
      <w:r>
        <w:rPr>
          <w:rFonts w:asciiTheme="minorHAnsi" w:hAnsiTheme="minorHAnsi" w:cs="Arial"/>
        </w:rPr>
        <w:t>Films</w:t>
      </w:r>
      <w:proofErr w:type="spellEnd"/>
    </w:p>
    <w:p w:rsidR="00A52488" w:rsidRDefault="00955404" w:rsidP="00955404">
      <w:pPr>
        <w:spacing w:before="120"/>
        <w:jc w:val="both"/>
        <w:rPr>
          <w:rFonts w:asciiTheme="minorHAnsi" w:hAnsiTheme="minorHAnsi" w:cs="Arial"/>
        </w:rPr>
      </w:pPr>
      <w:r>
        <w:rPr>
          <w:rFonts w:asciiTheme="minorHAnsi" w:hAnsiTheme="minorHAnsi" w:cs="Arial"/>
        </w:rPr>
        <w:t>È</w:t>
      </w:r>
      <w:r w:rsidR="00A52488">
        <w:rPr>
          <w:rFonts w:asciiTheme="minorHAnsi" w:hAnsiTheme="minorHAnsi" w:cs="Arial"/>
        </w:rPr>
        <w:t xml:space="preserve"> il ritratto di famiglia di Jane, 16 anni, e del suo ragazzo, </w:t>
      </w:r>
      <w:proofErr w:type="spellStart"/>
      <w:r w:rsidR="00A52488">
        <w:rPr>
          <w:rFonts w:asciiTheme="minorHAnsi" w:hAnsiTheme="minorHAnsi" w:cs="Arial"/>
        </w:rPr>
        <w:t>Aries</w:t>
      </w:r>
      <w:proofErr w:type="spellEnd"/>
      <w:r w:rsidR="00A52488">
        <w:rPr>
          <w:rFonts w:asciiTheme="minorHAnsi" w:hAnsiTheme="minorHAnsi" w:cs="Arial"/>
        </w:rPr>
        <w:t>, che vivono da soli nelle caotiche strade di Manila. Sopravvivono con piccoli furti ed espedienti ma la loro esistenza cambia quando si scoprono, senza preavviso, genitori. Appena un mese dopo la nascita, il loro bambino viene rubato. Nell</w:t>
      </w:r>
      <w:r w:rsidR="00B11E99">
        <w:rPr>
          <w:rFonts w:asciiTheme="minorHAnsi" w:hAnsiTheme="minorHAnsi" w:cs="Arial"/>
        </w:rPr>
        <w:t>’</w:t>
      </w:r>
      <w:r w:rsidR="00A52488">
        <w:rPr>
          <w:rFonts w:asciiTheme="minorHAnsi" w:hAnsiTheme="minorHAnsi" w:cs="Arial"/>
        </w:rPr>
        <w:t>intento di riaverlo, i due smarriti genitori devono adottare misure estreme…</w:t>
      </w:r>
    </w:p>
    <w:p w:rsidR="00955404" w:rsidRPr="003D4AE2" w:rsidRDefault="00955404" w:rsidP="00955404">
      <w:pPr>
        <w:spacing w:before="120"/>
        <w:jc w:val="both"/>
        <w:rPr>
          <w:rFonts w:asciiTheme="minorHAnsi" w:hAnsiTheme="minorHAnsi" w:cs="Arial"/>
          <w:b/>
          <w:i/>
        </w:rPr>
      </w:pPr>
      <w:r w:rsidRPr="003D4AE2">
        <w:rPr>
          <w:rFonts w:asciiTheme="minorHAnsi" w:hAnsiTheme="minorHAnsi" w:cs="Arial"/>
          <w:b/>
          <w:i/>
        </w:rPr>
        <w:t>L</w:t>
      </w:r>
      <w:r w:rsidR="00B11E99" w:rsidRPr="003D4AE2">
        <w:rPr>
          <w:rFonts w:asciiTheme="minorHAnsi" w:hAnsiTheme="minorHAnsi" w:cs="Arial"/>
          <w:b/>
          <w:i/>
        </w:rPr>
        <w:t>’</w:t>
      </w:r>
      <w:r w:rsidR="00B12A99">
        <w:rPr>
          <w:rFonts w:asciiTheme="minorHAnsi" w:hAnsiTheme="minorHAnsi" w:cs="Arial"/>
          <w:b/>
          <w:i/>
        </w:rPr>
        <w:t xml:space="preserve">autore di </w:t>
      </w:r>
      <w:r w:rsidR="00B12A99" w:rsidRPr="00B12A99">
        <w:rPr>
          <w:rFonts w:asciiTheme="minorHAnsi" w:hAnsiTheme="minorHAnsi" w:cs="Arial"/>
          <w:b/>
        </w:rPr>
        <w:t xml:space="preserve">Baby </w:t>
      </w:r>
      <w:proofErr w:type="spellStart"/>
      <w:r w:rsidR="00B12A99" w:rsidRPr="00B12A99">
        <w:rPr>
          <w:rFonts w:asciiTheme="minorHAnsi" w:hAnsiTheme="minorHAnsi" w:cs="Arial"/>
          <w:b/>
        </w:rPr>
        <w:t>Factory</w:t>
      </w:r>
      <w:proofErr w:type="spellEnd"/>
      <w:r w:rsidR="00B12A99">
        <w:rPr>
          <w:rFonts w:asciiTheme="minorHAnsi" w:hAnsiTheme="minorHAnsi" w:cs="Arial"/>
          <w:b/>
          <w:i/>
        </w:rPr>
        <w:t xml:space="preserve"> e </w:t>
      </w:r>
      <w:proofErr w:type="spellStart"/>
      <w:r w:rsidR="00B12A99" w:rsidRPr="00B12A99">
        <w:rPr>
          <w:rFonts w:asciiTheme="minorHAnsi" w:hAnsiTheme="minorHAnsi" w:cs="Arial"/>
          <w:b/>
        </w:rPr>
        <w:t>Quick</w:t>
      </w:r>
      <w:proofErr w:type="spellEnd"/>
      <w:r w:rsidR="00B12A99" w:rsidRPr="00B12A99">
        <w:rPr>
          <w:rFonts w:asciiTheme="minorHAnsi" w:hAnsiTheme="minorHAnsi" w:cs="Arial"/>
          <w:b/>
        </w:rPr>
        <w:t xml:space="preserve"> </w:t>
      </w:r>
      <w:proofErr w:type="spellStart"/>
      <w:r w:rsidR="00B12A99" w:rsidRPr="00B12A99">
        <w:rPr>
          <w:rFonts w:asciiTheme="minorHAnsi" w:hAnsiTheme="minorHAnsi" w:cs="Arial"/>
          <w:b/>
        </w:rPr>
        <w:t>Change</w:t>
      </w:r>
      <w:proofErr w:type="spellEnd"/>
      <w:r w:rsidRPr="003D4AE2">
        <w:rPr>
          <w:rFonts w:asciiTheme="minorHAnsi" w:hAnsiTheme="minorHAnsi" w:cs="Arial"/>
          <w:b/>
          <w:i/>
        </w:rPr>
        <w:t xml:space="preserve">, visto alla </w:t>
      </w:r>
      <w:proofErr w:type="spellStart"/>
      <w:r w:rsidRPr="003D4AE2">
        <w:rPr>
          <w:rFonts w:asciiTheme="minorHAnsi" w:hAnsiTheme="minorHAnsi" w:cs="Arial"/>
          <w:b/>
          <w:i/>
        </w:rPr>
        <w:t>Berlinale</w:t>
      </w:r>
      <w:proofErr w:type="spellEnd"/>
      <w:r w:rsidRPr="003D4AE2">
        <w:rPr>
          <w:rFonts w:asciiTheme="minorHAnsi" w:hAnsiTheme="minorHAnsi" w:cs="Arial"/>
          <w:b/>
          <w:i/>
        </w:rPr>
        <w:t xml:space="preserve"> del 2013, ritorna con un dramma “sulla strada” che sorprende per il punto di vista </w:t>
      </w:r>
      <w:r w:rsidRPr="003D4AE2">
        <w:rPr>
          <w:rFonts w:asciiTheme="minorHAnsi" w:hAnsiTheme="minorHAnsi" w:cs="Arial"/>
          <w:b/>
          <w:i/>
          <w:color w:val="000000" w:themeColor="text1"/>
        </w:rPr>
        <w:t xml:space="preserve">insolito </w:t>
      </w:r>
      <w:r w:rsidRPr="003D4AE2">
        <w:rPr>
          <w:rFonts w:asciiTheme="minorHAnsi" w:hAnsiTheme="minorHAnsi" w:cs="Arial"/>
          <w:b/>
          <w:i/>
        </w:rPr>
        <w:t xml:space="preserve">e conferma che il nuovo cinema di Manila non si ferma dalle parti di </w:t>
      </w:r>
      <w:proofErr w:type="spellStart"/>
      <w:r w:rsidRPr="003D4AE2">
        <w:rPr>
          <w:rFonts w:asciiTheme="minorHAnsi" w:hAnsiTheme="minorHAnsi" w:cs="Arial"/>
          <w:b/>
          <w:i/>
        </w:rPr>
        <w:t>Lav</w:t>
      </w:r>
      <w:proofErr w:type="spellEnd"/>
      <w:r w:rsidRPr="003D4AE2">
        <w:rPr>
          <w:rFonts w:asciiTheme="minorHAnsi" w:hAnsiTheme="minorHAnsi" w:cs="Arial"/>
          <w:b/>
          <w:i/>
        </w:rPr>
        <w:t xml:space="preserve"> Diaz e Brillante Mendoza. </w:t>
      </w:r>
    </w:p>
    <w:p w:rsidR="00955404" w:rsidRDefault="00955404" w:rsidP="00A52488">
      <w:pPr>
        <w:jc w:val="both"/>
        <w:rPr>
          <w:rFonts w:asciiTheme="minorHAnsi" w:hAnsiTheme="minorHAnsi" w:cs="Arial"/>
        </w:rPr>
      </w:pPr>
    </w:p>
    <w:p w:rsidR="00955404" w:rsidRDefault="00955404" w:rsidP="00A52488">
      <w:pPr>
        <w:jc w:val="both"/>
        <w:rPr>
          <w:rFonts w:asciiTheme="minorHAnsi" w:hAnsiTheme="minorHAnsi" w:cs="Arial"/>
          <w:b/>
        </w:rPr>
      </w:pPr>
    </w:p>
    <w:p w:rsidR="00A52488" w:rsidRDefault="00B12A99" w:rsidP="00A52488">
      <w:pPr>
        <w:jc w:val="both"/>
        <w:rPr>
          <w:rFonts w:asciiTheme="minorHAnsi" w:hAnsiTheme="minorHAnsi" w:cs="Arial"/>
          <w:b/>
        </w:rPr>
      </w:pPr>
      <w:r>
        <w:rPr>
          <w:rFonts w:asciiTheme="minorHAnsi" w:hAnsiTheme="minorHAnsi" w:cs="Arial"/>
          <w:b/>
        </w:rPr>
        <w:t xml:space="preserve">PARIENTE (GUILTY MEN) di </w:t>
      </w:r>
      <w:proofErr w:type="spellStart"/>
      <w:r>
        <w:rPr>
          <w:rFonts w:asciiTheme="minorHAnsi" w:hAnsiTheme="minorHAnsi" w:cs="Arial"/>
          <w:b/>
        </w:rPr>
        <w:t>Ivá</w:t>
      </w:r>
      <w:r w:rsidR="00A52488">
        <w:rPr>
          <w:rFonts w:asciiTheme="minorHAnsi" w:hAnsiTheme="minorHAnsi" w:cs="Arial"/>
          <w:b/>
        </w:rPr>
        <w:t>n</w:t>
      </w:r>
      <w:proofErr w:type="spellEnd"/>
      <w:r w:rsidR="00A52488">
        <w:rPr>
          <w:rFonts w:asciiTheme="minorHAnsi" w:hAnsiTheme="minorHAnsi" w:cs="Arial"/>
          <w:b/>
        </w:rPr>
        <w:t xml:space="preserve"> D. </w:t>
      </w:r>
      <w:proofErr w:type="spellStart"/>
      <w:r w:rsidR="00A52488">
        <w:rPr>
          <w:rFonts w:asciiTheme="minorHAnsi" w:hAnsiTheme="minorHAnsi" w:cs="Arial"/>
          <w:b/>
        </w:rPr>
        <w:t>Gaona</w:t>
      </w:r>
      <w:proofErr w:type="spellEnd"/>
      <w:r w:rsidR="00A52488">
        <w:rPr>
          <w:rFonts w:asciiTheme="minorHAnsi" w:hAnsiTheme="minorHAnsi" w:cs="Arial"/>
        </w:rPr>
        <w:t xml:space="preserve"> </w:t>
      </w:r>
    </w:p>
    <w:p w:rsidR="00A52488" w:rsidRDefault="00A52488" w:rsidP="00A52488">
      <w:pPr>
        <w:jc w:val="both"/>
        <w:rPr>
          <w:rFonts w:asciiTheme="minorHAnsi" w:hAnsiTheme="minorHAnsi" w:cs="Arial"/>
        </w:rPr>
      </w:pPr>
      <w:r>
        <w:rPr>
          <w:rFonts w:asciiTheme="minorHAnsi" w:hAnsiTheme="minorHAnsi" w:cs="Arial"/>
          <w:b/>
        </w:rPr>
        <w:t>Opera prima</w:t>
      </w:r>
    </w:p>
    <w:p w:rsidR="00A52488" w:rsidRDefault="00A52488" w:rsidP="00A52488">
      <w:pPr>
        <w:jc w:val="both"/>
        <w:rPr>
          <w:rFonts w:asciiTheme="minorHAnsi" w:hAnsiTheme="minorHAnsi" w:cs="Arial"/>
        </w:rPr>
      </w:pPr>
      <w:r>
        <w:rPr>
          <w:rFonts w:asciiTheme="minorHAnsi" w:hAnsiTheme="minorHAnsi" w:cs="Arial"/>
        </w:rPr>
        <w:t>Colombia, 2016, prima mondiale</w:t>
      </w:r>
    </w:p>
    <w:p w:rsidR="00A52488" w:rsidRDefault="00A52488" w:rsidP="00A52488">
      <w:pPr>
        <w:jc w:val="both"/>
        <w:rPr>
          <w:rFonts w:asciiTheme="minorHAnsi" w:hAnsiTheme="minorHAnsi" w:cs="Arial"/>
        </w:rPr>
      </w:pPr>
      <w:r>
        <w:rPr>
          <w:rFonts w:asciiTheme="minorHAnsi" w:hAnsiTheme="minorHAnsi" w:cs="Arial"/>
        </w:rPr>
        <w:t xml:space="preserve">Con: </w:t>
      </w:r>
      <w:proofErr w:type="spellStart"/>
      <w:r>
        <w:rPr>
          <w:rFonts w:asciiTheme="minorHAnsi" w:hAnsiTheme="minorHAnsi" w:cs="Arial"/>
        </w:rPr>
        <w:t>Willington</w:t>
      </w:r>
      <w:proofErr w:type="spellEnd"/>
      <w:r>
        <w:rPr>
          <w:rFonts w:asciiTheme="minorHAnsi" w:hAnsiTheme="minorHAnsi" w:cs="Arial"/>
        </w:rPr>
        <w:t xml:space="preserve"> </w:t>
      </w:r>
      <w:proofErr w:type="spellStart"/>
      <w:r>
        <w:rPr>
          <w:rFonts w:asciiTheme="minorHAnsi" w:hAnsiTheme="minorHAnsi" w:cs="Arial"/>
        </w:rPr>
        <w:t>Duarte</w:t>
      </w:r>
      <w:proofErr w:type="spellEnd"/>
      <w:r>
        <w:rPr>
          <w:rFonts w:asciiTheme="minorHAnsi" w:hAnsiTheme="minorHAnsi" w:cs="Arial"/>
        </w:rPr>
        <w:t xml:space="preserve">, René </w:t>
      </w:r>
      <w:proofErr w:type="spellStart"/>
      <w:r>
        <w:rPr>
          <w:rFonts w:asciiTheme="minorHAnsi" w:hAnsiTheme="minorHAnsi" w:cs="Arial"/>
        </w:rPr>
        <w:t>Calderón</w:t>
      </w:r>
      <w:proofErr w:type="spellEnd"/>
      <w:r>
        <w:rPr>
          <w:rFonts w:asciiTheme="minorHAnsi" w:hAnsiTheme="minorHAnsi" w:cs="Arial"/>
        </w:rPr>
        <w:t xml:space="preserve">, </w:t>
      </w:r>
      <w:proofErr w:type="spellStart"/>
      <w:r>
        <w:rPr>
          <w:rFonts w:asciiTheme="minorHAnsi" w:hAnsiTheme="minorHAnsi" w:cs="Arial"/>
        </w:rPr>
        <w:t>Leidy</w:t>
      </w:r>
      <w:proofErr w:type="spellEnd"/>
      <w:r>
        <w:rPr>
          <w:rFonts w:asciiTheme="minorHAnsi" w:hAnsiTheme="minorHAnsi" w:cs="Arial"/>
        </w:rPr>
        <w:t xml:space="preserve"> Herrera Castillo, Christian </w:t>
      </w:r>
      <w:proofErr w:type="spellStart"/>
      <w:r>
        <w:rPr>
          <w:rFonts w:asciiTheme="minorHAnsi" w:hAnsiTheme="minorHAnsi" w:cs="Arial"/>
        </w:rPr>
        <w:t>Hernández</w:t>
      </w:r>
      <w:proofErr w:type="spellEnd"/>
      <w:r>
        <w:rPr>
          <w:rFonts w:asciiTheme="minorHAnsi" w:hAnsiTheme="minorHAnsi" w:cs="Arial"/>
        </w:rPr>
        <w:t>, Alfonso López</w:t>
      </w:r>
    </w:p>
    <w:p w:rsidR="00A52488" w:rsidRDefault="00A52488" w:rsidP="00A52488">
      <w:pPr>
        <w:jc w:val="both"/>
        <w:rPr>
          <w:rFonts w:asciiTheme="minorHAnsi" w:hAnsiTheme="minorHAnsi" w:cs="Arial"/>
        </w:rPr>
      </w:pPr>
      <w:r>
        <w:rPr>
          <w:rFonts w:asciiTheme="minorHAnsi" w:hAnsiTheme="minorHAnsi" w:cs="Arial"/>
        </w:rPr>
        <w:t>Prod</w:t>
      </w:r>
      <w:r w:rsidR="00B12A99">
        <w:rPr>
          <w:rFonts w:asciiTheme="minorHAnsi" w:hAnsiTheme="minorHAnsi" w:cs="Arial"/>
        </w:rPr>
        <w:t xml:space="preserve">uzione: La Banda del Carro </w:t>
      </w:r>
      <w:proofErr w:type="spellStart"/>
      <w:r w:rsidR="00B12A99">
        <w:rPr>
          <w:rFonts w:asciiTheme="minorHAnsi" w:hAnsiTheme="minorHAnsi" w:cs="Arial"/>
        </w:rPr>
        <w:t>Rojo</w:t>
      </w:r>
      <w:proofErr w:type="spellEnd"/>
      <w:r w:rsidR="00B12A99">
        <w:rPr>
          <w:rFonts w:asciiTheme="minorHAnsi" w:hAnsiTheme="minorHAnsi" w:cs="Arial"/>
        </w:rPr>
        <w:t xml:space="preserve">, con il supporto di </w:t>
      </w:r>
      <w:proofErr w:type="spellStart"/>
      <w:r w:rsidR="00B12A99">
        <w:rPr>
          <w:rFonts w:asciiTheme="minorHAnsi" w:hAnsiTheme="minorHAnsi" w:cs="Arial"/>
        </w:rPr>
        <w:t>Proimágenes</w:t>
      </w:r>
      <w:proofErr w:type="spellEnd"/>
      <w:r w:rsidR="00B12A99">
        <w:rPr>
          <w:rFonts w:asciiTheme="minorHAnsi" w:hAnsiTheme="minorHAnsi" w:cs="Arial"/>
        </w:rPr>
        <w:t xml:space="preserve"> Colombia e Fondo </w:t>
      </w:r>
      <w:proofErr w:type="spellStart"/>
      <w:r w:rsidR="00B12A99">
        <w:rPr>
          <w:rFonts w:asciiTheme="minorHAnsi" w:hAnsiTheme="minorHAnsi" w:cs="Arial"/>
        </w:rPr>
        <w:t>Cinematogr</w:t>
      </w:r>
      <w:r w:rsidR="00B12A99" w:rsidRPr="00B12A99">
        <w:rPr>
          <w:rFonts w:asciiTheme="minorHAnsi" w:hAnsiTheme="minorHAnsi" w:cs="Arial"/>
        </w:rPr>
        <w:t>á</w:t>
      </w:r>
      <w:r w:rsidR="00B12A99">
        <w:rPr>
          <w:rFonts w:asciiTheme="minorHAnsi" w:hAnsiTheme="minorHAnsi" w:cs="Arial"/>
        </w:rPr>
        <w:t>fico</w:t>
      </w:r>
      <w:proofErr w:type="spellEnd"/>
    </w:p>
    <w:p w:rsidR="00A52488" w:rsidRDefault="00A52488" w:rsidP="00955404">
      <w:pPr>
        <w:spacing w:before="120"/>
        <w:jc w:val="both"/>
        <w:rPr>
          <w:rFonts w:asciiTheme="minorHAnsi" w:hAnsiTheme="minorHAnsi" w:cs="Arial"/>
        </w:rPr>
      </w:pPr>
      <w:r>
        <w:rPr>
          <w:rFonts w:asciiTheme="minorHAnsi" w:hAnsiTheme="minorHAnsi" w:cs="Arial"/>
        </w:rPr>
        <w:t xml:space="preserve">Mancano otto giorni al matrimonio tra Mariana e René, il cugino di </w:t>
      </w:r>
      <w:proofErr w:type="spellStart"/>
      <w:r>
        <w:rPr>
          <w:rFonts w:asciiTheme="minorHAnsi" w:hAnsiTheme="minorHAnsi" w:cs="Arial"/>
        </w:rPr>
        <w:t>Willington</w:t>
      </w:r>
      <w:proofErr w:type="spellEnd"/>
      <w:r>
        <w:rPr>
          <w:rFonts w:asciiTheme="minorHAnsi" w:hAnsiTheme="minorHAnsi" w:cs="Arial"/>
        </w:rPr>
        <w:t xml:space="preserve"> che ama la donna in segreto. Non avendo i soldi per il matrimonio, René decide di rubarli. Nella regione si sta ufficialmente sciogliendo un gruppo illegale di vigilantes, ma una serie di morti sospette </w:t>
      </w:r>
      <w:r w:rsidRPr="00582217">
        <w:rPr>
          <w:rFonts w:asciiTheme="minorHAnsi" w:hAnsiTheme="minorHAnsi" w:cs="Arial"/>
          <w:color w:val="000000" w:themeColor="text1"/>
        </w:rPr>
        <w:t xml:space="preserve">getta </w:t>
      </w:r>
      <w:r>
        <w:rPr>
          <w:rFonts w:asciiTheme="minorHAnsi" w:hAnsiTheme="minorHAnsi" w:cs="Arial"/>
        </w:rPr>
        <w:t xml:space="preserve">una luce sinistra anche sulle nozze imminenti. Così il futuro di René finirà, per uno scherzo del destino, a dipendere da </w:t>
      </w:r>
      <w:proofErr w:type="spellStart"/>
      <w:r>
        <w:rPr>
          <w:rFonts w:asciiTheme="minorHAnsi" w:hAnsiTheme="minorHAnsi" w:cs="Arial"/>
        </w:rPr>
        <w:t>Willington</w:t>
      </w:r>
      <w:proofErr w:type="spellEnd"/>
      <w:r>
        <w:rPr>
          <w:rFonts w:asciiTheme="minorHAnsi" w:hAnsiTheme="minorHAnsi" w:cs="Arial"/>
        </w:rPr>
        <w:t>.</w:t>
      </w:r>
    </w:p>
    <w:p w:rsidR="00955404" w:rsidRPr="003D4AE2" w:rsidRDefault="00955404" w:rsidP="00955404">
      <w:pPr>
        <w:spacing w:before="120"/>
        <w:jc w:val="both"/>
        <w:rPr>
          <w:rFonts w:asciiTheme="minorHAnsi" w:hAnsiTheme="minorHAnsi" w:cs="Arial"/>
          <w:b/>
          <w:i/>
        </w:rPr>
      </w:pPr>
      <w:r w:rsidRPr="003D4AE2">
        <w:rPr>
          <w:rFonts w:asciiTheme="minorHAnsi" w:hAnsiTheme="minorHAnsi" w:cs="Arial"/>
          <w:b/>
          <w:i/>
        </w:rPr>
        <w:t xml:space="preserve">Western rurale e contemporaneo, una ballata degna di Sam </w:t>
      </w:r>
      <w:proofErr w:type="spellStart"/>
      <w:r w:rsidRPr="003D4AE2">
        <w:rPr>
          <w:rFonts w:asciiTheme="minorHAnsi" w:hAnsiTheme="minorHAnsi" w:cs="Arial"/>
          <w:b/>
          <w:i/>
        </w:rPr>
        <w:t>Peckimpah</w:t>
      </w:r>
      <w:proofErr w:type="spellEnd"/>
      <w:r w:rsidRPr="003D4AE2">
        <w:rPr>
          <w:rFonts w:asciiTheme="minorHAnsi" w:hAnsiTheme="minorHAnsi" w:cs="Arial"/>
          <w:b/>
          <w:i/>
        </w:rPr>
        <w:t>, una storia di vendette private che ha sullo sfondo il disastro di un paese e di una società corrotta dal sogno della ricchezza e dalla brutalità politica.</w:t>
      </w:r>
    </w:p>
    <w:p w:rsidR="00955404" w:rsidRDefault="00955404" w:rsidP="00A52488">
      <w:pPr>
        <w:jc w:val="both"/>
        <w:rPr>
          <w:rFonts w:asciiTheme="minorHAnsi" w:hAnsiTheme="minorHAnsi" w:cs="Arial"/>
        </w:rPr>
      </w:pPr>
    </w:p>
    <w:p w:rsidR="00A52488" w:rsidRDefault="00A52488" w:rsidP="00A52488">
      <w:pPr>
        <w:jc w:val="both"/>
        <w:rPr>
          <w:rFonts w:asciiTheme="minorHAnsi" w:hAnsiTheme="minorHAnsi" w:cs="Arial"/>
        </w:rPr>
      </w:pPr>
    </w:p>
    <w:p w:rsidR="00955404" w:rsidRDefault="00955404" w:rsidP="00A52488">
      <w:pPr>
        <w:jc w:val="both"/>
        <w:rPr>
          <w:rFonts w:asciiTheme="minorHAnsi" w:hAnsiTheme="minorHAnsi" w:cs="Arial"/>
          <w:b/>
        </w:rPr>
      </w:pPr>
    </w:p>
    <w:p w:rsidR="00955404" w:rsidRDefault="00955404" w:rsidP="00A52488">
      <w:pPr>
        <w:jc w:val="both"/>
        <w:rPr>
          <w:rFonts w:asciiTheme="minorHAnsi" w:hAnsiTheme="minorHAnsi" w:cs="Arial"/>
          <w:b/>
        </w:rPr>
      </w:pPr>
    </w:p>
    <w:p w:rsidR="00955404" w:rsidRDefault="00955404" w:rsidP="00A52488">
      <w:pPr>
        <w:jc w:val="both"/>
        <w:rPr>
          <w:rFonts w:asciiTheme="minorHAnsi" w:hAnsiTheme="minorHAnsi" w:cs="Arial"/>
          <w:b/>
        </w:rPr>
      </w:pPr>
    </w:p>
    <w:p w:rsidR="00955404" w:rsidRDefault="00955404" w:rsidP="00A52488">
      <w:pPr>
        <w:jc w:val="both"/>
        <w:rPr>
          <w:rFonts w:asciiTheme="minorHAnsi" w:hAnsiTheme="minorHAnsi" w:cs="Arial"/>
          <w:b/>
        </w:rPr>
      </w:pPr>
    </w:p>
    <w:p w:rsidR="00955404" w:rsidRDefault="00955404" w:rsidP="00A52488">
      <w:pPr>
        <w:jc w:val="both"/>
        <w:rPr>
          <w:rFonts w:asciiTheme="minorHAnsi" w:hAnsiTheme="minorHAnsi" w:cs="Arial"/>
          <w:b/>
        </w:rPr>
      </w:pPr>
    </w:p>
    <w:p w:rsidR="00CC1ED8" w:rsidRDefault="00CC1ED8" w:rsidP="00A52488">
      <w:pPr>
        <w:jc w:val="both"/>
        <w:rPr>
          <w:rFonts w:asciiTheme="minorHAnsi" w:hAnsiTheme="minorHAnsi" w:cs="Arial"/>
          <w:b/>
        </w:rPr>
      </w:pPr>
    </w:p>
    <w:p w:rsidR="00A52488" w:rsidRDefault="00A52488" w:rsidP="00A52488">
      <w:pPr>
        <w:jc w:val="both"/>
        <w:rPr>
          <w:rFonts w:asciiTheme="minorHAnsi" w:hAnsiTheme="minorHAnsi" w:cs="Arial"/>
          <w:b/>
        </w:rPr>
      </w:pPr>
      <w:r>
        <w:rPr>
          <w:rFonts w:asciiTheme="minorHAnsi" w:hAnsiTheme="minorHAnsi" w:cs="Arial"/>
          <w:b/>
        </w:rPr>
        <w:lastRenderedPageBreak/>
        <w:t xml:space="preserve">POLINA, DANSER SA VIE (POLINA) di </w:t>
      </w:r>
      <w:proofErr w:type="spellStart"/>
      <w:r>
        <w:rPr>
          <w:rFonts w:asciiTheme="minorHAnsi" w:hAnsiTheme="minorHAnsi" w:cs="Arial"/>
          <w:b/>
        </w:rPr>
        <w:t>Valérie</w:t>
      </w:r>
      <w:proofErr w:type="spellEnd"/>
      <w:r>
        <w:rPr>
          <w:rFonts w:asciiTheme="minorHAnsi" w:hAnsiTheme="minorHAnsi" w:cs="Arial"/>
          <w:b/>
        </w:rPr>
        <w:t xml:space="preserve"> Muller e </w:t>
      </w:r>
      <w:proofErr w:type="spellStart"/>
      <w:r>
        <w:rPr>
          <w:rFonts w:asciiTheme="minorHAnsi" w:hAnsiTheme="minorHAnsi" w:cs="Arial"/>
          <w:b/>
        </w:rPr>
        <w:t>Angelin</w:t>
      </w:r>
      <w:proofErr w:type="spellEnd"/>
      <w:r>
        <w:rPr>
          <w:rFonts w:asciiTheme="minorHAnsi" w:hAnsiTheme="minorHAnsi" w:cs="Arial"/>
          <w:b/>
        </w:rPr>
        <w:t xml:space="preserve"> </w:t>
      </w:r>
      <w:proofErr w:type="spellStart"/>
      <w:r>
        <w:rPr>
          <w:rFonts w:asciiTheme="minorHAnsi" w:hAnsiTheme="minorHAnsi" w:cs="Arial"/>
          <w:b/>
        </w:rPr>
        <w:t>Preljocaj</w:t>
      </w:r>
      <w:proofErr w:type="spellEnd"/>
      <w:r>
        <w:rPr>
          <w:rFonts w:asciiTheme="minorHAnsi" w:hAnsiTheme="minorHAnsi" w:cs="Arial"/>
        </w:rPr>
        <w:t xml:space="preserve"> </w:t>
      </w:r>
    </w:p>
    <w:p w:rsidR="00A52488" w:rsidRDefault="00A52488" w:rsidP="00A52488">
      <w:pPr>
        <w:jc w:val="both"/>
        <w:rPr>
          <w:rFonts w:asciiTheme="minorHAnsi" w:hAnsiTheme="minorHAnsi" w:cs="Arial"/>
        </w:rPr>
      </w:pPr>
      <w:r>
        <w:rPr>
          <w:rFonts w:asciiTheme="minorHAnsi" w:hAnsiTheme="minorHAnsi" w:cs="Arial"/>
          <w:b/>
        </w:rPr>
        <w:t>Opera prima</w:t>
      </w:r>
    </w:p>
    <w:p w:rsidR="00A52488" w:rsidRDefault="00A52488" w:rsidP="00A52488">
      <w:pPr>
        <w:jc w:val="both"/>
        <w:rPr>
          <w:rFonts w:asciiTheme="minorHAnsi" w:hAnsiTheme="minorHAnsi" w:cs="Arial"/>
        </w:rPr>
      </w:pPr>
      <w:r>
        <w:rPr>
          <w:rFonts w:asciiTheme="minorHAnsi" w:hAnsiTheme="minorHAnsi" w:cs="Arial"/>
        </w:rPr>
        <w:t xml:space="preserve">Francia, 2016, prima mondiale </w:t>
      </w:r>
    </w:p>
    <w:p w:rsidR="00A52488" w:rsidRDefault="00A52488" w:rsidP="00A52488">
      <w:pPr>
        <w:jc w:val="both"/>
        <w:rPr>
          <w:rFonts w:asciiTheme="minorHAnsi" w:hAnsiTheme="minorHAnsi" w:cs="Arial"/>
        </w:rPr>
      </w:pPr>
      <w:r>
        <w:rPr>
          <w:rFonts w:asciiTheme="minorHAnsi" w:hAnsiTheme="minorHAnsi" w:cs="Arial"/>
        </w:rPr>
        <w:t xml:space="preserve">Con: </w:t>
      </w:r>
      <w:proofErr w:type="spellStart"/>
      <w:r>
        <w:rPr>
          <w:rFonts w:asciiTheme="minorHAnsi" w:hAnsiTheme="minorHAnsi" w:cs="Arial"/>
        </w:rPr>
        <w:t>Nastya</w:t>
      </w:r>
      <w:proofErr w:type="spellEnd"/>
      <w:r>
        <w:rPr>
          <w:rFonts w:asciiTheme="minorHAnsi" w:hAnsiTheme="minorHAnsi" w:cs="Arial"/>
        </w:rPr>
        <w:t xml:space="preserve"> </w:t>
      </w:r>
      <w:proofErr w:type="spellStart"/>
      <w:r>
        <w:rPr>
          <w:rFonts w:asciiTheme="minorHAnsi" w:hAnsiTheme="minorHAnsi" w:cs="Arial"/>
        </w:rPr>
        <w:t>Shevtzoda</w:t>
      </w:r>
      <w:proofErr w:type="spellEnd"/>
      <w:r>
        <w:rPr>
          <w:rFonts w:asciiTheme="minorHAnsi" w:hAnsiTheme="minorHAnsi" w:cs="Arial"/>
        </w:rPr>
        <w:t xml:space="preserve">, </w:t>
      </w:r>
      <w:proofErr w:type="spellStart"/>
      <w:r>
        <w:rPr>
          <w:rFonts w:asciiTheme="minorHAnsi" w:hAnsiTheme="minorHAnsi" w:cs="Arial"/>
        </w:rPr>
        <w:t>Aleksey</w:t>
      </w:r>
      <w:proofErr w:type="spellEnd"/>
      <w:r>
        <w:rPr>
          <w:rFonts w:asciiTheme="minorHAnsi" w:hAnsiTheme="minorHAnsi" w:cs="Arial"/>
        </w:rPr>
        <w:t xml:space="preserve"> </w:t>
      </w:r>
      <w:proofErr w:type="spellStart"/>
      <w:r>
        <w:rPr>
          <w:rFonts w:asciiTheme="minorHAnsi" w:hAnsiTheme="minorHAnsi" w:cs="Arial"/>
        </w:rPr>
        <w:t>Guskov</w:t>
      </w:r>
      <w:proofErr w:type="spellEnd"/>
      <w:r>
        <w:rPr>
          <w:rFonts w:asciiTheme="minorHAnsi" w:hAnsiTheme="minorHAnsi" w:cs="Arial"/>
        </w:rPr>
        <w:t xml:space="preserve">, Juliette Binoche, </w:t>
      </w:r>
      <w:proofErr w:type="spellStart"/>
      <w:r>
        <w:rPr>
          <w:rFonts w:asciiTheme="minorHAnsi" w:hAnsiTheme="minorHAnsi" w:cs="Arial"/>
        </w:rPr>
        <w:t>Niels</w:t>
      </w:r>
      <w:proofErr w:type="spellEnd"/>
      <w:r>
        <w:rPr>
          <w:rFonts w:asciiTheme="minorHAnsi" w:hAnsiTheme="minorHAnsi" w:cs="Arial"/>
        </w:rPr>
        <w:t xml:space="preserve"> Schneider</w:t>
      </w:r>
    </w:p>
    <w:p w:rsidR="00A52488" w:rsidRDefault="00A52488" w:rsidP="00A52488">
      <w:pPr>
        <w:jc w:val="both"/>
        <w:rPr>
          <w:rFonts w:asciiTheme="minorHAnsi" w:hAnsiTheme="minorHAnsi" w:cs="Arial"/>
        </w:rPr>
      </w:pPr>
      <w:r>
        <w:rPr>
          <w:rFonts w:asciiTheme="minorHAnsi" w:hAnsiTheme="minorHAnsi" w:cs="Arial"/>
        </w:rPr>
        <w:t xml:space="preserve">Produzione: </w:t>
      </w:r>
      <w:proofErr w:type="spellStart"/>
      <w:r>
        <w:rPr>
          <w:rFonts w:asciiTheme="minorHAnsi" w:hAnsiTheme="minorHAnsi" w:cs="Arial"/>
        </w:rPr>
        <w:t>Everybody</w:t>
      </w:r>
      <w:proofErr w:type="spellEnd"/>
      <w:r>
        <w:rPr>
          <w:rFonts w:asciiTheme="minorHAnsi" w:hAnsiTheme="minorHAnsi" w:cs="Arial"/>
        </w:rPr>
        <w:t xml:space="preserve"> On Deck</w:t>
      </w:r>
    </w:p>
    <w:p w:rsidR="00A52488" w:rsidRDefault="00A52488" w:rsidP="00A52488">
      <w:pPr>
        <w:jc w:val="both"/>
        <w:rPr>
          <w:rFonts w:asciiTheme="minorHAnsi" w:hAnsiTheme="minorHAnsi" w:cs="Arial"/>
          <w:b/>
        </w:rPr>
      </w:pPr>
      <w:r>
        <w:rPr>
          <w:rFonts w:asciiTheme="minorHAnsi" w:hAnsiTheme="minorHAnsi" w:cs="Arial"/>
        </w:rPr>
        <w:t>Vendite internazionali: TF1 International</w:t>
      </w:r>
    </w:p>
    <w:p w:rsidR="00A52488" w:rsidRDefault="00A52488" w:rsidP="00955404">
      <w:pPr>
        <w:spacing w:before="120"/>
        <w:jc w:val="both"/>
        <w:rPr>
          <w:rFonts w:asciiTheme="minorHAnsi" w:hAnsiTheme="minorHAnsi" w:cs="Arial"/>
        </w:rPr>
      </w:pPr>
      <w:r>
        <w:rPr>
          <w:rFonts w:asciiTheme="minorHAnsi" w:hAnsiTheme="minorHAnsi" w:cs="Arial"/>
        </w:rPr>
        <w:t xml:space="preserve">Nella Mosca dei primi anni </w:t>
      </w:r>
      <w:r w:rsidR="00B11E99">
        <w:rPr>
          <w:rFonts w:asciiTheme="minorHAnsi" w:hAnsiTheme="minorHAnsi" w:cs="Arial"/>
        </w:rPr>
        <w:t>‘</w:t>
      </w:r>
      <w:r>
        <w:rPr>
          <w:rFonts w:asciiTheme="minorHAnsi" w:hAnsiTheme="minorHAnsi" w:cs="Arial"/>
        </w:rPr>
        <w:t xml:space="preserve">90, quando la cortina di ferro è appena caduta, una bambina di otto anni scopre le sue incredibili doti di ballerina grazie alla severa scuola del maestro </w:t>
      </w:r>
      <w:proofErr w:type="spellStart"/>
      <w:r>
        <w:rPr>
          <w:rFonts w:asciiTheme="minorHAnsi" w:hAnsiTheme="minorHAnsi" w:cs="Arial"/>
        </w:rPr>
        <w:t>Bojinski</w:t>
      </w:r>
      <w:proofErr w:type="spellEnd"/>
      <w:r>
        <w:rPr>
          <w:rFonts w:asciiTheme="minorHAnsi" w:hAnsiTheme="minorHAnsi" w:cs="Arial"/>
        </w:rPr>
        <w:t xml:space="preserve"> che la preparerà per il Teatro Bolshoi. Dieci anni dopo la giovanissima allieva incontra l</w:t>
      </w:r>
      <w:r w:rsidR="00B11E99">
        <w:rPr>
          <w:rFonts w:asciiTheme="minorHAnsi" w:hAnsiTheme="minorHAnsi" w:cs="Arial"/>
        </w:rPr>
        <w:t>’</w:t>
      </w:r>
      <w:r>
        <w:rPr>
          <w:rFonts w:asciiTheme="minorHAnsi" w:hAnsiTheme="minorHAnsi" w:cs="Arial"/>
        </w:rPr>
        <w:t>amore e l</w:t>
      </w:r>
      <w:r w:rsidR="00B11E99">
        <w:rPr>
          <w:rFonts w:asciiTheme="minorHAnsi" w:hAnsiTheme="minorHAnsi" w:cs="Arial"/>
        </w:rPr>
        <w:t>’</w:t>
      </w:r>
      <w:r>
        <w:rPr>
          <w:rFonts w:asciiTheme="minorHAnsi" w:hAnsiTheme="minorHAnsi" w:cs="Arial"/>
        </w:rPr>
        <w:t xml:space="preserve">ispirazione grazie al francese Adrien, un suo coetaneo che la porterà ad Aix-en-Provence dove </w:t>
      </w:r>
      <w:proofErr w:type="spellStart"/>
      <w:r>
        <w:rPr>
          <w:rFonts w:asciiTheme="minorHAnsi" w:hAnsiTheme="minorHAnsi" w:cs="Arial"/>
        </w:rPr>
        <w:t>Polina</w:t>
      </w:r>
      <w:proofErr w:type="spellEnd"/>
      <w:r>
        <w:rPr>
          <w:rFonts w:asciiTheme="minorHAnsi" w:hAnsiTheme="minorHAnsi" w:cs="Arial"/>
        </w:rPr>
        <w:t xml:space="preserve"> apprende i segreti della danza moderna. La sua parabola si compirà però tra Anversa, Montpellier, Avignone quando </w:t>
      </w:r>
      <w:proofErr w:type="spellStart"/>
      <w:r>
        <w:rPr>
          <w:rFonts w:asciiTheme="minorHAnsi" w:hAnsiTheme="minorHAnsi" w:cs="Arial"/>
        </w:rPr>
        <w:t>Polina</w:t>
      </w:r>
      <w:proofErr w:type="spellEnd"/>
      <w:r>
        <w:rPr>
          <w:rFonts w:asciiTheme="minorHAnsi" w:hAnsiTheme="minorHAnsi" w:cs="Arial"/>
        </w:rPr>
        <w:t xml:space="preserve"> sarà ormai diventata una donna. </w:t>
      </w:r>
    </w:p>
    <w:p w:rsidR="00955404" w:rsidRPr="003D4AE2" w:rsidRDefault="00955404" w:rsidP="00955404">
      <w:pPr>
        <w:spacing w:before="120"/>
        <w:jc w:val="both"/>
        <w:rPr>
          <w:rFonts w:asciiTheme="minorHAnsi" w:hAnsiTheme="minorHAnsi" w:cs="Arial"/>
          <w:b/>
          <w:i/>
          <w:spacing w:val="-6"/>
        </w:rPr>
      </w:pPr>
      <w:r w:rsidRPr="003D4AE2">
        <w:rPr>
          <w:rFonts w:asciiTheme="minorHAnsi" w:hAnsiTheme="minorHAnsi" w:cs="Arial"/>
          <w:b/>
          <w:i/>
          <w:spacing w:val="-6"/>
        </w:rPr>
        <w:t xml:space="preserve">Danzare la vita non significa poter superare di slancio la paura, la durezza, la solitudine. Nel tragitto della bambina </w:t>
      </w:r>
      <w:proofErr w:type="spellStart"/>
      <w:r w:rsidRPr="003D4AE2">
        <w:rPr>
          <w:rFonts w:asciiTheme="minorHAnsi" w:hAnsiTheme="minorHAnsi" w:cs="Arial"/>
          <w:b/>
          <w:i/>
          <w:spacing w:val="-6"/>
        </w:rPr>
        <w:t>Polina</w:t>
      </w:r>
      <w:proofErr w:type="spellEnd"/>
      <w:r w:rsidRPr="003D4AE2">
        <w:rPr>
          <w:rFonts w:asciiTheme="minorHAnsi" w:hAnsiTheme="minorHAnsi" w:cs="Arial"/>
          <w:b/>
          <w:i/>
          <w:spacing w:val="-6"/>
        </w:rPr>
        <w:t xml:space="preserve">, della giovane étoile, della donna che scopre se stessa lontano dal progetto che il destino sembra assegnarle, uno dei più grandi coreografi del mondo, insieme a sua moglie </w:t>
      </w:r>
      <w:proofErr w:type="spellStart"/>
      <w:r w:rsidRPr="003D4AE2">
        <w:rPr>
          <w:rFonts w:asciiTheme="minorHAnsi" w:hAnsiTheme="minorHAnsi" w:cs="Arial"/>
          <w:b/>
          <w:i/>
          <w:spacing w:val="-6"/>
        </w:rPr>
        <w:t>Valérie</w:t>
      </w:r>
      <w:proofErr w:type="spellEnd"/>
      <w:r w:rsidRPr="003D4AE2">
        <w:rPr>
          <w:rFonts w:asciiTheme="minorHAnsi" w:hAnsiTheme="minorHAnsi" w:cs="Arial"/>
          <w:b/>
          <w:i/>
          <w:spacing w:val="-6"/>
        </w:rPr>
        <w:t xml:space="preserve">, firma un esordio che va ben oltre la danza. Ispirato alla </w:t>
      </w:r>
      <w:proofErr w:type="spellStart"/>
      <w:r w:rsidRPr="003D4AE2">
        <w:rPr>
          <w:rFonts w:asciiTheme="minorHAnsi" w:hAnsiTheme="minorHAnsi" w:cs="Arial"/>
          <w:b/>
          <w:i/>
          <w:spacing w:val="-6"/>
        </w:rPr>
        <w:t>graphic</w:t>
      </w:r>
      <w:proofErr w:type="spellEnd"/>
      <w:r w:rsidRPr="003D4AE2">
        <w:rPr>
          <w:rFonts w:asciiTheme="minorHAnsi" w:hAnsiTheme="minorHAnsi" w:cs="Arial"/>
          <w:b/>
          <w:i/>
          <w:spacing w:val="-6"/>
        </w:rPr>
        <w:t xml:space="preserve"> </w:t>
      </w:r>
      <w:proofErr w:type="spellStart"/>
      <w:r w:rsidRPr="003D4AE2">
        <w:rPr>
          <w:rFonts w:asciiTheme="minorHAnsi" w:hAnsiTheme="minorHAnsi" w:cs="Arial"/>
          <w:b/>
          <w:i/>
          <w:spacing w:val="-6"/>
        </w:rPr>
        <w:t>novel</w:t>
      </w:r>
      <w:proofErr w:type="spellEnd"/>
      <w:r w:rsidRPr="003D4AE2">
        <w:rPr>
          <w:rFonts w:asciiTheme="minorHAnsi" w:hAnsiTheme="minorHAnsi" w:cs="Arial"/>
          <w:b/>
          <w:i/>
          <w:spacing w:val="-6"/>
        </w:rPr>
        <w:t xml:space="preserve"> di </w:t>
      </w:r>
      <w:proofErr w:type="spellStart"/>
      <w:r w:rsidRPr="003D4AE2">
        <w:rPr>
          <w:rFonts w:asciiTheme="minorHAnsi" w:hAnsiTheme="minorHAnsi" w:cs="Arial"/>
          <w:b/>
          <w:i/>
          <w:spacing w:val="-6"/>
        </w:rPr>
        <w:t>Bastien</w:t>
      </w:r>
      <w:proofErr w:type="spellEnd"/>
      <w:r w:rsidRPr="003D4AE2">
        <w:rPr>
          <w:rFonts w:asciiTheme="minorHAnsi" w:hAnsiTheme="minorHAnsi" w:cs="Arial"/>
          <w:b/>
          <w:i/>
          <w:spacing w:val="-6"/>
        </w:rPr>
        <w:t xml:space="preserve"> </w:t>
      </w:r>
      <w:proofErr w:type="spellStart"/>
      <w:r w:rsidRPr="003D4AE2">
        <w:rPr>
          <w:rFonts w:asciiTheme="minorHAnsi" w:hAnsiTheme="minorHAnsi" w:cs="Arial"/>
          <w:b/>
          <w:i/>
          <w:spacing w:val="-6"/>
        </w:rPr>
        <w:t>Vives</w:t>
      </w:r>
      <w:proofErr w:type="spellEnd"/>
      <w:r w:rsidRPr="003D4AE2">
        <w:rPr>
          <w:rFonts w:asciiTheme="minorHAnsi" w:hAnsiTheme="minorHAnsi" w:cs="Arial"/>
          <w:b/>
          <w:i/>
          <w:spacing w:val="-6"/>
        </w:rPr>
        <w:t xml:space="preserve">, </w:t>
      </w:r>
      <w:r w:rsidR="00582217" w:rsidRPr="003D4AE2">
        <w:rPr>
          <w:rFonts w:asciiTheme="minorHAnsi" w:hAnsiTheme="minorHAnsi" w:cs="Arial"/>
          <w:b/>
          <w:i/>
          <w:spacing w:val="-6"/>
        </w:rPr>
        <w:t>«</w:t>
      </w:r>
      <w:r w:rsidRPr="003D4AE2">
        <w:rPr>
          <w:rFonts w:asciiTheme="minorHAnsi" w:hAnsiTheme="minorHAnsi" w:cs="Arial"/>
          <w:b/>
          <w:i/>
          <w:spacing w:val="-6"/>
        </w:rPr>
        <w:t xml:space="preserve">il viaggio di </w:t>
      </w:r>
      <w:proofErr w:type="spellStart"/>
      <w:r w:rsidRPr="003D4AE2">
        <w:rPr>
          <w:rFonts w:asciiTheme="minorHAnsi" w:hAnsiTheme="minorHAnsi" w:cs="Arial"/>
          <w:b/>
          <w:i/>
          <w:spacing w:val="-6"/>
        </w:rPr>
        <w:t>Polina</w:t>
      </w:r>
      <w:proofErr w:type="spellEnd"/>
      <w:r w:rsidRPr="003D4AE2">
        <w:rPr>
          <w:rFonts w:asciiTheme="minorHAnsi" w:hAnsiTheme="minorHAnsi" w:cs="Arial"/>
          <w:b/>
          <w:i/>
          <w:spacing w:val="-6"/>
        </w:rPr>
        <w:t xml:space="preserve"> – dicono gli autori – è tanto un</w:t>
      </w:r>
      <w:r w:rsidR="00B11E99" w:rsidRPr="003D4AE2">
        <w:rPr>
          <w:rFonts w:asciiTheme="minorHAnsi" w:hAnsiTheme="minorHAnsi" w:cs="Arial"/>
          <w:b/>
          <w:i/>
          <w:spacing w:val="-6"/>
        </w:rPr>
        <w:t>’</w:t>
      </w:r>
      <w:r w:rsidRPr="003D4AE2">
        <w:rPr>
          <w:rFonts w:asciiTheme="minorHAnsi" w:hAnsiTheme="minorHAnsi" w:cs="Arial"/>
          <w:b/>
          <w:i/>
          <w:spacing w:val="-6"/>
        </w:rPr>
        <w:t>avventura fisica ed emotiva quanto un percorso di crescita artistica</w:t>
      </w:r>
      <w:r w:rsidR="00582217" w:rsidRPr="003D4AE2">
        <w:rPr>
          <w:rFonts w:asciiTheme="minorHAnsi" w:hAnsiTheme="minorHAnsi" w:cs="Arial"/>
          <w:b/>
          <w:i/>
          <w:spacing w:val="-6"/>
        </w:rPr>
        <w:t>»</w:t>
      </w:r>
      <w:r w:rsidRPr="003D4AE2">
        <w:rPr>
          <w:rFonts w:asciiTheme="minorHAnsi" w:hAnsiTheme="minorHAnsi" w:cs="Arial"/>
          <w:b/>
          <w:i/>
          <w:spacing w:val="-6"/>
        </w:rPr>
        <w:t xml:space="preserve">. </w:t>
      </w:r>
    </w:p>
    <w:p w:rsidR="00955404" w:rsidRDefault="00955404" w:rsidP="00A52488">
      <w:pPr>
        <w:jc w:val="both"/>
        <w:rPr>
          <w:rFonts w:asciiTheme="minorHAnsi" w:hAnsiTheme="minorHAnsi" w:cs="Arial"/>
          <w:b/>
        </w:rPr>
      </w:pPr>
    </w:p>
    <w:p w:rsidR="00A52488" w:rsidRDefault="00A52488" w:rsidP="00A52488">
      <w:pPr>
        <w:jc w:val="both"/>
        <w:rPr>
          <w:rFonts w:asciiTheme="minorHAnsi" w:hAnsiTheme="minorHAnsi" w:cs="Arial"/>
          <w:b/>
        </w:rPr>
      </w:pPr>
    </w:p>
    <w:p w:rsidR="00A52488" w:rsidRDefault="00A52488" w:rsidP="00A52488">
      <w:pPr>
        <w:jc w:val="both"/>
        <w:rPr>
          <w:rFonts w:asciiTheme="minorHAnsi" w:hAnsiTheme="minorHAnsi" w:cs="Arial"/>
          <w:b/>
        </w:rPr>
      </w:pPr>
      <w:r>
        <w:rPr>
          <w:rFonts w:asciiTheme="minorHAnsi" w:hAnsiTheme="minorHAnsi" w:cs="Arial"/>
          <w:b/>
        </w:rPr>
        <w:t>LA RAGAZZA DEL MONDO (WORDLY GIRL) di Marco Danieli</w:t>
      </w:r>
      <w:r>
        <w:rPr>
          <w:rFonts w:asciiTheme="minorHAnsi" w:hAnsiTheme="minorHAnsi" w:cs="Arial"/>
        </w:rPr>
        <w:t xml:space="preserve"> </w:t>
      </w:r>
    </w:p>
    <w:p w:rsidR="00A52488" w:rsidRDefault="00A52488" w:rsidP="00A52488">
      <w:pPr>
        <w:jc w:val="both"/>
        <w:rPr>
          <w:rFonts w:asciiTheme="minorHAnsi" w:hAnsiTheme="minorHAnsi" w:cs="Arial"/>
        </w:rPr>
      </w:pPr>
      <w:r>
        <w:rPr>
          <w:rFonts w:asciiTheme="minorHAnsi" w:hAnsiTheme="minorHAnsi" w:cs="Arial"/>
          <w:b/>
        </w:rPr>
        <w:t>Opera prima</w:t>
      </w:r>
    </w:p>
    <w:p w:rsidR="00A52488" w:rsidRDefault="00A52488" w:rsidP="00A52488">
      <w:pPr>
        <w:jc w:val="both"/>
        <w:rPr>
          <w:rFonts w:asciiTheme="minorHAnsi" w:hAnsiTheme="minorHAnsi" w:cs="Arial"/>
        </w:rPr>
      </w:pPr>
      <w:r>
        <w:rPr>
          <w:rFonts w:asciiTheme="minorHAnsi" w:hAnsiTheme="minorHAnsi" w:cs="Arial"/>
        </w:rPr>
        <w:t>Italia, 2016, prima mondiale</w:t>
      </w:r>
    </w:p>
    <w:p w:rsidR="00A52488" w:rsidRDefault="00A52488" w:rsidP="00A52488">
      <w:pPr>
        <w:jc w:val="both"/>
        <w:rPr>
          <w:rFonts w:asciiTheme="minorHAnsi" w:hAnsiTheme="minorHAnsi" w:cs="Arial"/>
        </w:rPr>
      </w:pPr>
      <w:r>
        <w:rPr>
          <w:rFonts w:asciiTheme="minorHAnsi" w:hAnsiTheme="minorHAnsi" w:cs="Arial"/>
        </w:rPr>
        <w:t xml:space="preserve">Con: </w:t>
      </w:r>
      <w:r w:rsidRPr="00955404">
        <w:rPr>
          <w:rFonts w:asciiTheme="minorHAnsi" w:hAnsiTheme="minorHAnsi" w:cs="Arial"/>
          <w:spacing w:val="-6"/>
        </w:rPr>
        <w:t xml:space="preserve">Sara </w:t>
      </w:r>
      <w:proofErr w:type="spellStart"/>
      <w:r w:rsidRPr="00955404">
        <w:rPr>
          <w:rFonts w:asciiTheme="minorHAnsi" w:hAnsiTheme="minorHAnsi" w:cs="Arial"/>
          <w:spacing w:val="-6"/>
        </w:rPr>
        <w:t>Serraiocco</w:t>
      </w:r>
      <w:proofErr w:type="spellEnd"/>
      <w:r w:rsidRPr="00955404">
        <w:rPr>
          <w:rFonts w:asciiTheme="minorHAnsi" w:hAnsiTheme="minorHAnsi" w:cs="Arial"/>
          <w:spacing w:val="-6"/>
        </w:rPr>
        <w:t xml:space="preserve">, Michele Riondino, Marco Leonardi, Stefania Montorsi, Lucia </w:t>
      </w:r>
      <w:proofErr w:type="spellStart"/>
      <w:r w:rsidRPr="00955404">
        <w:rPr>
          <w:rFonts w:asciiTheme="minorHAnsi" w:hAnsiTheme="minorHAnsi" w:cs="Arial"/>
          <w:spacing w:val="-6"/>
        </w:rPr>
        <w:t>Mascino</w:t>
      </w:r>
      <w:proofErr w:type="spellEnd"/>
      <w:r w:rsidRPr="00955404">
        <w:rPr>
          <w:rFonts w:asciiTheme="minorHAnsi" w:hAnsiTheme="minorHAnsi" w:cs="Arial"/>
          <w:spacing w:val="-6"/>
        </w:rPr>
        <w:t>, Pippo Delbono</w:t>
      </w:r>
    </w:p>
    <w:p w:rsidR="00A52488" w:rsidRDefault="00A52488" w:rsidP="00A52488">
      <w:pPr>
        <w:jc w:val="both"/>
        <w:rPr>
          <w:rFonts w:asciiTheme="minorHAnsi" w:hAnsiTheme="minorHAnsi" w:cs="Arial"/>
        </w:rPr>
      </w:pPr>
      <w:r>
        <w:rPr>
          <w:rFonts w:asciiTheme="minorHAnsi" w:hAnsiTheme="minorHAnsi" w:cs="Arial"/>
        </w:rPr>
        <w:t xml:space="preserve">Produzione: CSC </w:t>
      </w:r>
      <w:r w:rsidR="009B0363">
        <w:rPr>
          <w:rFonts w:asciiTheme="minorHAnsi" w:hAnsiTheme="minorHAnsi" w:cs="Arial"/>
        </w:rPr>
        <w:t>Production</w:t>
      </w:r>
      <w:r>
        <w:rPr>
          <w:rFonts w:asciiTheme="minorHAnsi" w:hAnsiTheme="minorHAnsi" w:cs="Arial"/>
        </w:rPr>
        <w:t xml:space="preserve">, Rai Cinema in co-produzione con </w:t>
      </w:r>
      <w:proofErr w:type="spellStart"/>
      <w:r w:rsidR="009B0363">
        <w:rPr>
          <w:rFonts w:asciiTheme="minorHAnsi" w:hAnsiTheme="minorHAnsi" w:cs="Arial"/>
        </w:rPr>
        <w:t>Barbary</w:t>
      </w:r>
      <w:proofErr w:type="spellEnd"/>
      <w:r w:rsidR="009B0363">
        <w:rPr>
          <w:rFonts w:asciiTheme="minorHAnsi" w:hAnsiTheme="minorHAnsi" w:cs="Arial"/>
        </w:rPr>
        <w:t xml:space="preserve"> </w:t>
      </w:r>
      <w:proofErr w:type="spellStart"/>
      <w:r w:rsidR="009B0363">
        <w:rPr>
          <w:rFonts w:asciiTheme="minorHAnsi" w:hAnsiTheme="minorHAnsi" w:cs="Arial"/>
        </w:rPr>
        <w:t>Films</w:t>
      </w:r>
      <w:proofErr w:type="spellEnd"/>
      <w:r w:rsidR="009B0363">
        <w:rPr>
          <w:rFonts w:asciiTheme="minorHAnsi" w:hAnsiTheme="minorHAnsi" w:cs="Arial"/>
        </w:rPr>
        <w:t xml:space="preserve"> </w:t>
      </w:r>
    </w:p>
    <w:p w:rsidR="00A52488" w:rsidRDefault="00A52488" w:rsidP="00A52488">
      <w:pPr>
        <w:jc w:val="both"/>
        <w:rPr>
          <w:rFonts w:asciiTheme="minorHAnsi" w:hAnsiTheme="minorHAnsi" w:cs="Arial"/>
        </w:rPr>
      </w:pPr>
      <w:r>
        <w:rPr>
          <w:rFonts w:asciiTheme="minorHAnsi" w:hAnsiTheme="minorHAnsi" w:cs="Arial"/>
        </w:rPr>
        <w:t xml:space="preserve">Vendite internazionali: </w:t>
      </w:r>
      <w:proofErr w:type="spellStart"/>
      <w:r>
        <w:rPr>
          <w:rFonts w:asciiTheme="minorHAnsi" w:hAnsiTheme="minorHAnsi" w:cs="Arial"/>
        </w:rPr>
        <w:t>Intramovies</w:t>
      </w:r>
      <w:proofErr w:type="spellEnd"/>
    </w:p>
    <w:p w:rsidR="00A52488" w:rsidRDefault="00A52488" w:rsidP="00A52488">
      <w:pPr>
        <w:jc w:val="both"/>
        <w:rPr>
          <w:rFonts w:asciiTheme="minorHAnsi" w:hAnsiTheme="minorHAnsi" w:cs="Arial"/>
          <w:b/>
          <w:bCs/>
        </w:rPr>
      </w:pPr>
      <w:r>
        <w:rPr>
          <w:rFonts w:asciiTheme="minorHAnsi" w:hAnsiTheme="minorHAnsi" w:cs="Arial"/>
        </w:rPr>
        <w:t>Distribuzione italiana: Bolero Film</w:t>
      </w:r>
    </w:p>
    <w:p w:rsidR="00A52488" w:rsidRDefault="00A52488" w:rsidP="00305D8A">
      <w:pPr>
        <w:spacing w:before="120"/>
        <w:jc w:val="both"/>
        <w:rPr>
          <w:rFonts w:asciiTheme="minorHAnsi" w:hAnsiTheme="minorHAnsi" w:cs="Arial"/>
        </w:rPr>
      </w:pPr>
      <w:r>
        <w:rPr>
          <w:rFonts w:asciiTheme="minorHAnsi" w:hAnsiTheme="minorHAnsi" w:cs="Arial"/>
        </w:rPr>
        <w:t>Quello di Giulia è un mondo antico e sospeso, fatto di rigore e testi sacri, che esclude con ferocia chi non vi appartiene. Quello di Libero è il mondo di tutti gli altri, di chi sbaglia, di chi si arrangia cercando un</w:t>
      </w:r>
      <w:r w:rsidR="00B11E99">
        <w:rPr>
          <w:rFonts w:asciiTheme="minorHAnsi" w:hAnsiTheme="minorHAnsi" w:cs="Arial"/>
        </w:rPr>
        <w:t>’</w:t>
      </w:r>
      <w:r>
        <w:rPr>
          <w:rFonts w:asciiTheme="minorHAnsi" w:hAnsiTheme="minorHAnsi" w:cs="Arial"/>
        </w:rPr>
        <w:t>altra possibilità e di chi ama senza condizioni. Quando Giulia incontra Libero scopre di poter avere un altro destino, tutto da scegliere. La loro è una storia d</w:t>
      </w:r>
      <w:r w:rsidR="00B11E99">
        <w:rPr>
          <w:rFonts w:asciiTheme="minorHAnsi" w:hAnsiTheme="minorHAnsi" w:cs="Arial"/>
        </w:rPr>
        <w:t>’</w:t>
      </w:r>
      <w:r>
        <w:rPr>
          <w:rFonts w:asciiTheme="minorHAnsi" w:hAnsiTheme="minorHAnsi" w:cs="Arial"/>
        </w:rPr>
        <w:t>amore purissima e inevitabile e per i due ragazzi inizia un intenso periodo di vita insieme, scelta che comporterà</w:t>
      </w:r>
      <w:r w:rsidR="00955404">
        <w:rPr>
          <w:rFonts w:asciiTheme="minorHAnsi" w:hAnsiTheme="minorHAnsi" w:cs="Arial"/>
        </w:rPr>
        <w:t xml:space="preserve"> per </w:t>
      </w:r>
      <w:r>
        <w:rPr>
          <w:rFonts w:asciiTheme="minorHAnsi" w:hAnsiTheme="minorHAnsi" w:cs="Arial"/>
        </w:rPr>
        <w:t>Giulia una totale esclusione dal mondo dei Testimoni di Geova al quale appartiene.</w:t>
      </w:r>
    </w:p>
    <w:p w:rsidR="00955404" w:rsidRPr="003D4AE2" w:rsidRDefault="00955404" w:rsidP="00305D8A">
      <w:pPr>
        <w:spacing w:before="120"/>
        <w:jc w:val="both"/>
        <w:rPr>
          <w:rFonts w:asciiTheme="minorHAnsi" w:hAnsiTheme="minorHAnsi" w:cs="Arial"/>
          <w:b/>
          <w:bCs/>
          <w:i/>
        </w:rPr>
      </w:pPr>
      <w:r w:rsidRPr="003D4AE2">
        <w:rPr>
          <w:rFonts w:asciiTheme="minorHAnsi" w:hAnsiTheme="minorHAnsi" w:cs="Arial"/>
          <w:b/>
          <w:bCs/>
          <w:i/>
        </w:rPr>
        <w:t>Quella dei Testimoni di Geova in Italia è un delle comunità più fiorenti e significative d</w:t>
      </w:r>
      <w:r w:rsidR="00B11E99" w:rsidRPr="003D4AE2">
        <w:rPr>
          <w:rFonts w:asciiTheme="minorHAnsi" w:hAnsiTheme="minorHAnsi" w:cs="Arial"/>
          <w:b/>
          <w:bCs/>
          <w:i/>
        </w:rPr>
        <w:t>’</w:t>
      </w:r>
      <w:r w:rsidRPr="003D4AE2">
        <w:rPr>
          <w:rFonts w:asciiTheme="minorHAnsi" w:hAnsiTheme="minorHAnsi" w:cs="Arial"/>
          <w:b/>
          <w:bCs/>
          <w:i/>
        </w:rPr>
        <w:t>Europa. Il film d</w:t>
      </w:r>
      <w:r w:rsidR="00B11E99" w:rsidRPr="003D4AE2">
        <w:rPr>
          <w:rFonts w:asciiTheme="minorHAnsi" w:hAnsiTheme="minorHAnsi" w:cs="Arial"/>
          <w:b/>
          <w:bCs/>
          <w:i/>
        </w:rPr>
        <w:t>’</w:t>
      </w:r>
      <w:r w:rsidRPr="003D4AE2">
        <w:rPr>
          <w:rFonts w:asciiTheme="minorHAnsi" w:hAnsiTheme="minorHAnsi" w:cs="Arial"/>
          <w:b/>
          <w:bCs/>
          <w:i/>
        </w:rPr>
        <w:t>esordio dell</w:t>
      </w:r>
      <w:r w:rsidR="00B11E99" w:rsidRPr="003D4AE2">
        <w:rPr>
          <w:rFonts w:asciiTheme="minorHAnsi" w:hAnsiTheme="minorHAnsi" w:cs="Arial"/>
          <w:b/>
          <w:bCs/>
          <w:i/>
        </w:rPr>
        <w:t>’</w:t>
      </w:r>
      <w:r w:rsidRPr="003D4AE2">
        <w:rPr>
          <w:rFonts w:asciiTheme="minorHAnsi" w:hAnsiTheme="minorHAnsi" w:cs="Arial"/>
          <w:b/>
          <w:bCs/>
          <w:i/>
        </w:rPr>
        <w:t>ex allievo e ora docente del CSC Marco Danieli (classe 1976) non vuole però proporsi come un documento su questo mondo; piuttosto un confronto fra due idee di libertà e felicità che stringono Giulia fino quasi a stritolarla.</w:t>
      </w:r>
    </w:p>
    <w:p w:rsidR="00A52488" w:rsidRDefault="00A52488" w:rsidP="00A52488">
      <w:pPr>
        <w:jc w:val="both"/>
        <w:rPr>
          <w:rFonts w:asciiTheme="minorHAnsi" w:hAnsiTheme="minorHAnsi" w:cs="Arial"/>
          <w:b/>
        </w:rPr>
      </w:pPr>
      <w:r>
        <w:rPr>
          <w:rFonts w:asciiTheme="minorHAnsi" w:hAnsiTheme="minorHAnsi" w:cs="Arial"/>
          <w:b/>
        </w:rPr>
        <w:lastRenderedPageBreak/>
        <w:t xml:space="preserve">SAMEBLOD (SAMI BLOOD) di Amanda </w:t>
      </w:r>
      <w:proofErr w:type="spellStart"/>
      <w:r>
        <w:rPr>
          <w:rFonts w:asciiTheme="minorHAnsi" w:hAnsiTheme="minorHAnsi" w:cs="Arial"/>
          <w:b/>
        </w:rPr>
        <w:t>Kernell</w:t>
      </w:r>
      <w:proofErr w:type="spellEnd"/>
      <w:r>
        <w:rPr>
          <w:rFonts w:asciiTheme="minorHAnsi" w:hAnsiTheme="minorHAnsi" w:cs="Arial"/>
        </w:rPr>
        <w:t xml:space="preserve">  </w:t>
      </w:r>
    </w:p>
    <w:p w:rsidR="00A52488" w:rsidRDefault="00A52488" w:rsidP="00A52488">
      <w:pPr>
        <w:jc w:val="both"/>
        <w:rPr>
          <w:rFonts w:asciiTheme="minorHAnsi" w:hAnsiTheme="minorHAnsi" w:cs="Arial"/>
        </w:rPr>
      </w:pPr>
      <w:r>
        <w:rPr>
          <w:rFonts w:asciiTheme="minorHAnsi" w:hAnsiTheme="minorHAnsi" w:cs="Arial"/>
          <w:b/>
        </w:rPr>
        <w:t>Opera prima</w:t>
      </w:r>
    </w:p>
    <w:p w:rsidR="00A52488" w:rsidRDefault="00C012BD" w:rsidP="00A52488">
      <w:pPr>
        <w:jc w:val="both"/>
        <w:rPr>
          <w:rFonts w:asciiTheme="minorHAnsi" w:hAnsiTheme="minorHAnsi" w:cs="Arial"/>
        </w:rPr>
      </w:pPr>
      <w:r>
        <w:rPr>
          <w:rFonts w:asciiTheme="minorHAnsi" w:hAnsiTheme="minorHAnsi" w:cs="Arial"/>
        </w:rPr>
        <w:t>Svezia /</w:t>
      </w:r>
      <w:r w:rsidR="006A02E7">
        <w:rPr>
          <w:rFonts w:asciiTheme="minorHAnsi" w:hAnsiTheme="minorHAnsi" w:cs="Arial"/>
        </w:rPr>
        <w:t xml:space="preserve"> </w:t>
      </w:r>
      <w:r>
        <w:rPr>
          <w:rFonts w:asciiTheme="minorHAnsi" w:hAnsiTheme="minorHAnsi" w:cs="Arial"/>
        </w:rPr>
        <w:t>Danimarca /</w:t>
      </w:r>
      <w:r w:rsidR="006A02E7">
        <w:rPr>
          <w:rFonts w:asciiTheme="minorHAnsi" w:hAnsiTheme="minorHAnsi" w:cs="Arial"/>
        </w:rPr>
        <w:t xml:space="preserve"> </w:t>
      </w:r>
      <w:r w:rsidR="00A52488">
        <w:rPr>
          <w:rFonts w:asciiTheme="minorHAnsi" w:hAnsiTheme="minorHAnsi" w:cs="Arial"/>
        </w:rPr>
        <w:t>Norvegia, 2016, prima mondiale</w:t>
      </w:r>
    </w:p>
    <w:p w:rsidR="00A52488" w:rsidRDefault="00A52488" w:rsidP="00A52488">
      <w:pPr>
        <w:jc w:val="both"/>
        <w:rPr>
          <w:rFonts w:asciiTheme="minorHAnsi" w:hAnsiTheme="minorHAnsi" w:cs="Arial"/>
        </w:rPr>
      </w:pPr>
      <w:r>
        <w:rPr>
          <w:rFonts w:asciiTheme="minorHAnsi" w:hAnsiTheme="minorHAnsi" w:cs="Arial"/>
        </w:rPr>
        <w:t xml:space="preserve">Con: Lene Cecilia </w:t>
      </w:r>
      <w:proofErr w:type="spellStart"/>
      <w:r>
        <w:rPr>
          <w:rFonts w:asciiTheme="minorHAnsi" w:hAnsiTheme="minorHAnsi" w:cs="Arial"/>
        </w:rPr>
        <w:t>Sparrok</w:t>
      </w:r>
      <w:proofErr w:type="spellEnd"/>
      <w:r>
        <w:rPr>
          <w:rFonts w:asciiTheme="minorHAnsi" w:hAnsiTheme="minorHAnsi" w:cs="Arial"/>
        </w:rPr>
        <w:t xml:space="preserve">, Mia Erika </w:t>
      </w:r>
      <w:proofErr w:type="spellStart"/>
      <w:r>
        <w:rPr>
          <w:rFonts w:asciiTheme="minorHAnsi" w:hAnsiTheme="minorHAnsi" w:cs="Arial"/>
        </w:rPr>
        <w:t>Sparrok</w:t>
      </w:r>
      <w:proofErr w:type="spellEnd"/>
      <w:r>
        <w:rPr>
          <w:rFonts w:asciiTheme="minorHAnsi" w:hAnsiTheme="minorHAnsi" w:cs="Arial"/>
        </w:rPr>
        <w:t xml:space="preserve">, </w:t>
      </w:r>
      <w:proofErr w:type="spellStart"/>
      <w:r>
        <w:rPr>
          <w:rFonts w:asciiTheme="minorHAnsi" w:hAnsiTheme="minorHAnsi" w:cs="Arial"/>
        </w:rPr>
        <w:t>Maj</w:t>
      </w:r>
      <w:proofErr w:type="spellEnd"/>
      <w:r>
        <w:rPr>
          <w:rFonts w:asciiTheme="minorHAnsi" w:hAnsiTheme="minorHAnsi" w:cs="Arial"/>
        </w:rPr>
        <w:t xml:space="preserve"> Doris </w:t>
      </w:r>
      <w:proofErr w:type="spellStart"/>
      <w:r>
        <w:rPr>
          <w:rFonts w:asciiTheme="minorHAnsi" w:hAnsiTheme="minorHAnsi" w:cs="Arial"/>
        </w:rPr>
        <w:t>Rimpi</w:t>
      </w:r>
      <w:proofErr w:type="spellEnd"/>
    </w:p>
    <w:p w:rsidR="00A52488" w:rsidRDefault="00A52488" w:rsidP="00A52488">
      <w:pPr>
        <w:jc w:val="both"/>
        <w:rPr>
          <w:rFonts w:asciiTheme="minorHAnsi" w:hAnsiTheme="minorHAnsi" w:cs="Arial"/>
        </w:rPr>
      </w:pPr>
      <w:r>
        <w:rPr>
          <w:rFonts w:asciiTheme="minorHAnsi" w:hAnsiTheme="minorHAnsi" w:cs="Arial"/>
        </w:rPr>
        <w:t xml:space="preserve">Produzione: </w:t>
      </w:r>
      <w:proofErr w:type="spellStart"/>
      <w:r>
        <w:rPr>
          <w:rFonts w:asciiTheme="minorHAnsi" w:hAnsiTheme="minorHAnsi" w:cs="Arial"/>
        </w:rPr>
        <w:t>Nordisk</w:t>
      </w:r>
      <w:proofErr w:type="spellEnd"/>
      <w:r>
        <w:rPr>
          <w:rFonts w:asciiTheme="minorHAnsi" w:hAnsiTheme="minorHAnsi" w:cs="Arial"/>
        </w:rPr>
        <w:t xml:space="preserve"> Film Production </w:t>
      </w:r>
      <w:proofErr w:type="spellStart"/>
      <w:r>
        <w:rPr>
          <w:rFonts w:asciiTheme="minorHAnsi" w:hAnsiTheme="minorHAnsi" w:cs="Arial"/>
        </w:rPr>
        <w:t>Sverige</w:t>
      </w:r>
      <w:proofErr w:type="spellEnd"/>
      <w:r>
        <w:rPr>
          <w:rFonts w:asciiTheme="minorHAnsi" w:hAnsiTheme="minorHAnsi" w:cs="Arial"/>
        </w:rPr>
        <w:t xml:space="preserve"> in co-produzione con </w:t>
      </w:r>
      <w:proofErr w:type="spellStart"/>
      <w:r>
        <w:rPr>
          <w:rFonts w:asciiTheme="minorHAnsi" w:hAnsiTheme="minorHAnsi" w:cs="Arial"/>
        </w:rPr>
        <w:t>Sveriges</w:t>
      </w:r>
      <w:proofErr w:type="spellEnd"/>
      <w:r>
        <w:rPr>
          <w:rFonts w:asciiTheme="minorHAnsi" w:hAnsiTheme="minorHAnsi" w:cs="Arial"/>
        </w:rPr>
        <w:t xml:space="preserve"> </w:t>
      </w:r>
      <w:proofErr w:type="spellStart"/>
      <w:r>
        <w:rPr>
          <w:rFonts w:asciiTheme="minorHAnsi" w:hAnsiTheme="minorHAnsi" w:cs="Arial"/>
        </w:rPr>
        <w:t>Television</w:t>
      </w:r>
      <w:proofErr w:type="spellEnd"/>
      <w:r>
        <w:rPr>
          <w:rFonts w:asciiTheme="minorHAnsi" w:hAnsiTheme="minorHAnsi" w:cs="Arial"/>
        </w:rPr>
        <w:t xml:space="preserve">, </w:t>
      </w:r>
      <w:proofErr w:type="spellStart"/>
      <w:r>
        <w:rPr>
          <w:rFonts w:asciiTheme="minorHAnsi" w:hAnsiTheme="minorHAnsi" w:cs="Arial"/>
        </w:rPr>
        <w:t>Bautafilm</w:t>
      </w:r>
      <w:proofErr w:type="spellEnd"/>
      <w:r>
        <w:rPr>
          <w:rFonts w:asciiTheme="minorHAnsi" w:hAnsiTheme="minorHAnsi" w:cs="Arial"/>
        </w:rPr>
        <w:t xml:space="preserve">, </w:t>
      </w:r>
      <w:proofErr w:type="spellStart"/>
      <w:r>
        <w:rPr>
          <w:rFonts w:asciiTheme="minorHAnsi" w:hAnsiTheme="minorHAnsi" w:cs="Arial"/>
        </w:rPr>
        <w:t>Digipilot</w:t>
      </w:r>
      <w:proofErr w:type="spellEnd"/>
      <w:r>
        <w:rPr>
          <w:rFonts w:asciiTheme="minorHAnsi" w:hAnsiTheme="minorHAnsi" w:cs="Arial"/>
        </w:rPr>
        <w:t xml:space="preserve">, </w:t>
      </w:r>
    </w:p>
    <w:p w:rsidR="00A52488" w:rsidRDefault="00A52488" w:rsidP="00A52488">
      <w:pPr>
        <w:jc w:val="both"/>
        <w:rPr>
          <w:rFonts w:asciiTheme="minorHAnsi" w:hAnsiTheme="minorHAnsi" w:cs="Arial"/>
          <w:b/>
          <w:bCs/>
        </w:rPr>
      </w:pPr>
      <w:r>
        <w:rPr>
          <w:rFonts w:asciiTheme="minorHAnsi" w:hAnsiTheme="minorHAnsi" w:cs="Arial"/>
        </w:rPr>
        <w:t xml:space="preserve">Vendite internazionali: </w:t>
      </w:r>
      <w:proofErr w:type="spellStart"/>
      <w:r>
        <w:rPr>
          <w:rFonts w:asciiTheme="minorHAnsi" w:hAnsiTheme="minorHAnsi" w:cs="Arial"/>
        </w:rPr>
        <w:t>LevelK</w:t>
      </w:r>
      <w:proofErr w:type="spellEnd"/>
    </w:p>
    <w:p w:rsidR="00A52488" w:rsidRDefault="00A52488" w:rsidP="006B1B2C">
      <w:pPr>
        <w:spacing w:before="120"/>
        <w:jc w:val="both"/>
        <w:rPr>
          <w:rFonts w:asciiTheme="minorHAnsi" w:hAnsiTheme="minorHAnsi" w:cs="Arial"/>
        </w:rPr>
      </w:pPr>
      <w:r>
        <w:rPr>
          <w:rFonts w:asciiTheme="minorHAnsi" w:hAnsiTheme="minorHAnsi" w:cs="Arial"/>
        </w:rPr>
        <w:t xml:space="preserve">A 14 anni Elle </w:t>
      </w:r>
      <w:proofErr w:type="spellStart"/>
      <w:r>
        <w:rPr>
          <w:rFonts w:asciiTheme="minorHAnsi" w:hAnsiTheme="minorHAnsi" w:cs="Arial"/>
        </w:rPr>
        <w:t>Marja</w:t>
      </w:r>
      <w:proofErr w:type="spellEnd"/>
      <w:r>
        <w:rPr>
          <w:rFonts w:asciiTheme="minorHAnsi" w:hAnsiTheme="minorHAnsi" w:cs="Arial"/>
        </w:rPr>
        <w:t xml:space="preserve"> è una ragazzina innocente della comunità Sami, i “nativi” dell</w:t>
      </w:r>
      <w:r w:rsidR="00B11E99">
        <w:rPr>
          <w:rFonts w:asciiTheme="minorHAnsi" w:hAnsiTheme="minorHAnsi" w:cs="Arial"/>
        </w:rPr>
        <w:t>’</w:t>
      </w:r>
      <w:r>
        <w:rPr>
          <w:rFonts w:asciiTheme="minorHAnsi" w:hAnsiTheme="minorHAnsi" w:cs="Arial"/>
        </w:rPr>
        <w:t xml:space="preserve">estremo nord svedese. Esposta al razzismo coloniale degli anni </w:t>
      </w:r>
      <w:r w:rsidR="00B11E99">
        <w:rPr>
          <w:rFonts w:asciiTheme="minorHAnsi" w:hAnsiTheme="minorHAnsi" w:cs="Arial"/>
        </w:rPr>
        <w:t>‘</w:t>
      </w:r>
      <w:r>
        <w:rPr>
          <w:rFonts w:asciiTheme="minorHAnsi" w:hAnsiTheme="minorHAnsi" w:cs="Arial"/>
        </w:rPr>
        <w:t xml:space="preserve">30 e alla certificazione della razza a cui è sottoposta a scuola, la ragazza sogna una vita diversa in cui non doversi sentire ogni volta </w:t>
      </w:r>
      <w:r w:rsidR="00B11E99">
        <w:rPr>
          <w:rFonts w:asciiTheme="minorHAnsi" w:hAnsiTheme="minorHAnsi" w:cs="Arial"/>
        </w:rPr>
        <w:t>‘</w:t>
      </w:r>
      <w:r>
        <w:rPr>
          <w:rFonts w:asciiTheme="minorHAnsi" w:hAnsiTheme="minorHAnsi" w:cs="Arial"/>
        </w:rPr>
        <w:t>diversa</w:t>
      </w:r>
      <w:r w:rsidR="00B11E99">
        <w:rPr>
          <w:rFonts w:asciiTheme="minorHAnsi" w:hAnsiTheme="minorHAnsi" w:cs="Arial"/>
        </w:rPr>
        <w:t>’</w:t>
      </w:r>
      <w:r>
        <w:rPr>
          <w:rFonts w:asciiTheme="minorHAnsi" w:hAnsiTheme="minorHAnsi" w:cs="Arial"/>
        </w:rPr>
        <w:t xml:space="preserve">. Per ottenerla dovrà però tagliare ogni ponte con la sua famiglia, </w:t>
      </w:r>
      <w:r w:rsidRPr="006B1B2C">
        <w:rPr>
          <w:rFonts w:asciiTheme="minorHAnsi" w:hAnsiTheme="minorHAnsi" w:cs="Arial"/>
          <w:color w:val="000000" w:themeColor="text1"/>
        </w:rPr>
        <w:t xml:space="preserve">con </w:t>
      </w:r>
      <w:r>
        <w:rPr>
          <w:rFonts w:asciiTheme="minorHAnsi" w:hAnsiTheme="minorHAnsi" w:cs="Arial"/>
        </w:rPr>
        <w:t>la cultura della sua gente e diventare un</w:t>
      </w:r>
      <w:r w:rsidR="00B11E99">
        <w:rPr>
          <w:rFonts w:asciiTheme="minorHAnsi" w:hAnsiTheme="minorHAnsi" w:cs="Arial"/>
        </w:rPr>
        <w:t>’</w:t>
      </w:r>
      <w:r>
        <w:rPr>
          <w:rFonts w:asciiTheme="minorHAnsi" w:hAnsiTheme="minorHAnsi" w:cs="Arial"/>
        </w:rPr>
        <w:t xml:space="preserve">altra. Tanti anni dopo Elle </w:t>
      </w:r>
      <w:proofErr w:type="spellStart"/>
      <w:r>
        <w:rPr>
          <w:rFonts w:asciiTheme="minorHAnsi" w:hAnsiTheme="minorHAnsi" w:cs="Arial"/>
        </w:rPr>
        <w:t>Marja</w:t>
      </w:r>
      <w:proofErr w:type="spellEnd"/>
      <w:r>
        <w:rPr>
          <w:rFonts w:asciiTheme="minorHAnsi" w:hAnsiTheme="minorHAnsi" w:cs="Arial"/>
        </w:rPr>
        <w:t xml:space="preserve"> ritorna alla sua terra d</w:t>
      </w:r>
      <w:r w:rsidR="00B11E99">
        <w:rPr>
          <w:rFonts w:asciiTheme="minorHAnsi" w:hAnsiTheme="minorHAnsi" w:cs="Arial"/>
        </w:rPr>
        <w:t>’</w:t>
      </w:r>
      <w:r>
        <w:rPr>
          <w:rFonts w:asciiTheme="minorHAnsi" w:hAnsiTheme="minorHAnsi" w:cs="Arial"/>
        </w:rPr>
        <w:t>origine...</w:t>
      </w:r>
    </w:p>
    <w:p w:rsidR="006B1B2C" w:rsidRPr="003D4AE2" w:rsidRDefault="006B1B2C" w:rsidP="006B1B2C">
      <w:pPr>
        <w:spacing w:before="120"/>
        <w:jc w:val="both"/>
        <w:rPr>
          <w:rFonts w:asciiTheme="minorHAnsi" w:hAnsiTheme="minorHAnsi" w:cs="Arial"/>
          <w:b/>
          <w:i/>
          <w:spacing w:val="-4"/>
        </w:rPr>
      </w:pPr>
      <w:r w:rsidRPr="003D4AE2">
        <w:rPr>
          <w:rFonts w:asciiTheme="minorHAnsi" w:hAnsiTheme="minorHAnsi" w:cs="Arial"/>
          <w:b/>
          <w:bCs/>
          <w:i/>
          <w:spacing w:val="-4"/>
        </w:rPr>
        <w:t xml:space="preserve">Lo </w:t>
      </w:r>
      <w:proofErr w:type="spellStart"/>
      <w:r w:rsidRPr="003D4AE2">
        <w:rPr>
          <w:rFonts w:asciiTheme="minorHAnsi" w:hAnsiTheme="minorHAnsi" w:cs="Arial"/>
          <w:b/>
          <w:bCs/>
          <w:i/>
          <w:spacing w:val="-4"/>
        </w:rPr>
        <w:t>Yoik</w:t>
      </w:r>
      <w:proofErr w:type="spellEnd"/>
      <w:r w:rsidRPr="003D4AE2">
        <w:rPr>
          <w:rFonts w:asciiTheme="minorHAnsi" w:hAnsiTheme="minorHAnsi" w:cs="Arial"/>
          <w:b/>
          <w:bCs/>
          <w:i/>
          <w:spacing w:val="-4"/>
        </w:rPr>
        <w:t xml:space="preserve"> è un ormai quasi dimenticato canto tradizionale del popolo Sami. </w:t>
      </w:r>
      <w:r w:rsidR="00582217" w:rsidRPr="003D4AE2">
        <w:rPr>
          <w:rFonts w:asciiTheme="minorHAnsi" w:hAnsiTheme="minorHAnsi" w:cs="Arial"/>
          <w:b/>
          <w:bCs/>
          <w:i/>
          <w:color w:val="000000" w:themeColor="text1"/>
          <w:spacing w:val="-4"/>
        </w:rPr>
        <w:t>«</w:t>
      </w:r>
      <w:r w:rsidRPr="003D4AE2">
        <w:rPr>
          <w:rFonts w:asciiTheme="minorHAnsi" w:hAnsiTheme="minorHAnsi" w:cs="Arial"/>
          <w:b/>
          <w:bCs/>
          <w:i/>
          <w:color w:val="000000" w:themeColor="text1"/>
          <w:spacing w:val="-4"/>
        </w:rPr>
        <w:t xml:space="preserve">Questo film – dice la sua autrice – è una storia </w:t>
      </w:r>
      <w:r w:rsidRPr="003D4AE2">
        <w:rPr>
          <w:rFonts w:asciiTheme="minorHAnsi" w:hAnsiTheme="minorHAnsi" w:cs="Arial"/>
          <w:b/>
          <w:bCs/>
          <w:i/>
          <w:spacing w:val="-4"/>
        </w:rPr>
        <w:t>di canto e sangue, una dichiarazione d</w:t>
      </w:r>
      <w:r w:rsidR="00B11E99" w:rsidRPr="003D4AE2">
        <w:rPr>
          <w:rFonts w:asciiTheme="minorHAnsi" w:hAnsiTheme="minorHAnsi" w:cs="Arial"/>
          <w:b/>
          <w:bCs/>
          <w:i/>
          <w:spacing w:val="-4"/>
        </w:rPr>
        <w:t>’</w:t>
      </w:r>
      <w:r w:rsidRPr="003D4AE2">
        <w:rPr>
          <w:rFonts w:asciiTheme="minorHAnsi" w:hAnsiTheme="minorHAnsi" w:cs="Arial"/>
          <w:b/>
          <w:bCs/>
          <w:i/>
          <w:spacing w:val="-4"/>
        </w:rPr>
        <w:t>amore per quelli che scapparono e per quelli che restarono durante una delle pagine più oscure del colonialismo svedese</w:t>
      </w:r>
      <w:r w:rsidR="00582217" w:rsidRPr="003D4AE2">
        <w:rPr>
          <w:rFonts w:asciiTheme="minorHAnsi" w:hAnsiTheme="minorHAnsi" w:cs="Arial"/>
          <w:b/>
          <w:bCs/>
          <w:i/>
          <w:spacing w:val="-4"/>
        </w:rPr>
        <w:t>»</w:t>
      </w:r>
      <w:r w:rsidRPr="003D4AE2">
        <w:rPr>
          <w:rFonts w:asciiTheme="minorHAnsi" w:hAnsiTheme="minorHAnsi" w:cs="Arial"/>
          <w:b/>
          <w:bCs/>
          <w:i/>
          <w:spacing w:val="-4"/>
        </w:rPr>
        <w:t>. Ma è anche un emozionante viaggio nell</w:t>
      </w:r>
      <w:r w:rsidR="00B11E99" w:rsidRPr="003D4AE2">
        <w:rPr>
          <w:rFonts w:asciiTheme="minorHAnsi" w:hAnsiTheme="minorHAnsi" w:cs="Arial"/>
          <w:b/>
          <w:bCs/>
          <w:i/>
          <w:spacing w:val="-4"/>
        </w:rPr>
        <w:t>’</w:t>
      </w:r>
      <w:r w:rsidRPr="003D4AE2">
        <w:rPr>
          <w:rFonts w:asciiTheme="minorHAnsi" w:hAnsiTheme="minorHAnsi" w:cs="Arial"/>
          <w:b/>
          <w:bCs/>
          <w:i/>
          <w:spacing w:val="-4"/>
        </w:rPr>
        <w:t>idea stessa di identità culturale al tempo dell</w:t>
      </w:r>
      <w:r w:rsidR="00B11E99" w:rsidRPr="003D4AE2">
        <w:rPr>
          <w:rFonts w:asciiTheme="minorHAnsi" w:hAnsiTheme="minorHAnsi" w:cs="Arial"/>
          <w:b/>
          <w:bCs/>
          <w:i/>
          <w:spacing w:val="-4"/>
        </w:rPr>
        <w:t>’</w:t>
      </w:r>
      <w:r w:rsidRPr="003D4AE2">
        <w:rPr>
          <w:rFonts w:asciiTheme="minorHAnsi" w:hAnsiTheme="minorHAnsi" w:cs="Arial"/>
          <w:b/>
          <w:bCs/>
          <w:i/>
          <w:spacing w:val="-4"/>
        </w:rPr>
        <w:t>omologazione globale.</w:t>
      </w:r>
    </w:p>
    <w:p w:rsidR="006B1B2C" w:rsidRDefault="006B1B2C" w:rsidP="00A52488">
      <w:pPr>
        <w:jc w:val="both"/>
        <w:rPr>
          <w:rFonts w:asciiTheme="minorHAnsi" w:hAnsiTheme="minorHAnsi" w:cs="Arial"/>
          <w:b/>
        </w:rPr>
      </w:pPr>
    </w:p>
    <w:p w:rsidR="006B1B2C" w:rsidRDefault="006B1B2C" w:rsidP="00A52488">
      <w:pPr>
        <w:jc w:val="both"/>
        <w:rPr>
          <w:rFonts w:asciiTheme="minorHAnsi" w:hAnsiTheme="minorHAnsi" w:cs="Arial"/>
          <w:b/>
        </w:rPr>
      </w:pPr>
    </w:p>
    <w:p w:rsidR="00A52488" w:rsidRDefault="00A52488" w:rsidP="00A52488">
      <w:pPr>
        <w:jc w:val="both"/>
        <w:rPr>
          <w:rFonts w:asciiTheme="minorHAnsi" w:hAnsiTheme="minorHAnsi" w:cs="Arial"/>
          <w:lang w:val="en-US"/>
        </w:rPr>
      </w:pPr>
      <w:r>
        <w:rPr>
          <w:rFonts w:asciiTheme="minorHAnsi" w:hAnsiTheme="minorHAnsi" w:cs="Arial"/>
          <w:b/>
          <w:lang w:val="en-GB"/>
        </w:rPr>
        <w:t xml:space="preserve">ZAI JIAN WA CHENG (THE ROAD TO MANDALAY) di Midi Z </w:t>
      </w:r>
    </w:p>
    <w:p w:rsidR="00A52488" w:rsidRDefault="00C012BD" w:rsidP="00A52488">
      <w:pPr>
        <w:jc w:val="both"/>
        <w:rPr>
          <w:rFonts w:asciiTheme="minorHAnsi" w:hAnsiTheme="minorHAnsi" w:cs="Arial"/>
        </w:rPr>
      </w:pPr>
      <w:r>
        <w:rPr>
          <w:rFonts w:asciiTheme="minorHAnsi" w:hAnsiTheme="minorHAnsi" w:cs="Arial"/>
        </w:rPr>
        <w:t>Myanmar /</w:t>
      </w:r>
      <w:r w:rsidR="00A52488">
        <w:rPr>
          <w:rFonts w:asciiTheme="minorHAnsi" w:hAnsiTheme="minorHAnsi" w:cs="Arial"/>
        </w:rPr>
        <w:t xml:space="preserve"> Taiwan</w:t>
      </w:r>
      <w:r w:rsidR="00993061">
        <w:rPr>
          <w:rFonts w:asciiTheme="minorHAnsi" w:hAnsiTheme="minorHAnsi" w:cs="Arial"/>
        </w:rPr>
        <w:t xml:space="preserve"> Cina</w:t>
      </w:r>
      <w:r>
        <w:rPr>
          <w:rFonts w:asciiTheme="minorHAnsi" w:hAnsiTheme="minorHAnsi" w:cs="Arial"/>
        </w:rPr>
        <w:t xml:space="preserve"> / Francia /</w:t>
      </w:r>
      <w:r w:rsidR="00A52488">
        <w:rPr>
          <w:rFonts w:asciiTheme="minorHAnsi" w:hAnsiTheme="minorHAnsi" w:cs="Arial"/>
        </w:rPr>
        <w:t xml:space="preserve"> </w:t>
      </w:r>
      <w:r w:rsidR="004615F4">
        <w:rPr>
          <w:rFonts w:asciiTheme="minorHAnsi" w:hAnsiTheme="minorHAnsi" w:cs="Arial"/>
        </w:rPr>
        <w:t xml:space="preserve">Germania, </w:t>
      </w:r>
      <w:r w:rsidR="00A52488">
        <w:rPr>
          <w:rFonts w:asciiTheme="minorHAnsi" w:hAnsiTheme="minorHAnsi" w:cs="Arial"/>
        </w:rPr>
        <w:t xml:space="preserve">2016, prima mondiale </w:t>
      </w:r>
    </w:p>
    <w:p w:rsidR="00A52488" w:rsidRDefault="00A52488" w:rsidP="00A52488">
      <w:pPr>
        <w:jc w:val="both"/>
        <w:rPr>
          <w:rFonts w:asciiTheme="minorHAnsi" w:hAnsiTheme="minorHAnsi" w:cs="Arial"/>
        </w:rPr>
      </w:pPr>
      <w:r>
        <w:rPr>
          <w:rFonts w:asciiTheme="minorHAnsi" w:hAnsiTheme="minorHAnsi" w:cs="Arial"/>
        </w:rPr>
        <w:t xml:space="preserve">Con: </w:t>
      </w:r>
      <w:proofErr w:type="spellStart"/>
      <w:r>
        <w:rPr>
          <w:rFonts w:asciiTheme="minorHAnsi" w:hAnsiTheme="minorHAnsi" w:cs="Arial"/>
        </w:rPr>
        <w:t>Kai</w:t>
      </w:r>
      <w:proofErr w:type="spellEnd"/>
      <w:r>
        <w:rPr>
          <w:rFonts w:asciiTheme="minorHAnsi" w:hAnsiTheme="minorHAnsi" w:cs="Arial"/>
        </w:rPr>
        <w:t xml:space="preserve"> </w:t>
      </w:r>
      <w:proofErr w:type="spellStart"/>
      <w:r>
        <w:rPr>
          <w:rFonts w:asciiTheme="minorHAnsi" w:hAnsiTheme="minorHAnsi" w:cs="Arial"/>
        </w:rPr>
        <w:t>Ko</w:t>
      </w:r>
      <w:proofErr w:type="spellEnd"/>
      <w:r>
        <w:rPr>
          <w:rFonts w:asciiTheme="minorHAnsi" w:hAnsiTheme="minorHAnsi" w:cs="Arial"/>
        </w:rPr>
        <w:t xml:space="preserve">, </w:t>
      </w:r>
      <w:proofErr w:type="spellStart"/>
      <w:r>
        <w:rPr>
          <w:rFonts w:asciiTheme="minorHAnsi" w:hAnsiTheme="minorHAnsi" w:cs="Arial"/>
        </w:rPr>
        <w:t>Wu</w:t>
      </w:r>
      <w:proofErr w:type="spellEnd"/>
      <w:r>
        <w:rPr>
          <w:rFonts w:asciiTheme="minorHAnsi" w:hAnsiTheme="minorHAnsi" w:cs="Arial"/>
        </w:rPr>
        <w:t xml:space="preserve"> </w:t>
      </w:r>
      <w:proofErr w:type="spellStart"/>
      <w:r>
        <w:rPr>
          <w:rFonts w:asciiTheme="minorHAnsi" w:hAnsiTheme="minorHAnsi" w:cs="Arial"/>
        </w:rPr>
        <w:t>Ke-Xi</w:t>
      </w:r>
      <w:proofErr w:type="spellEnd"/>
    </w:p>
    <w:p w:rsidR="00A52488" w:rsidRDefault="00A52488" w:rsidP="00A52488">
      <w:pPr>
        <w:jc w:val="both"/>
        <w:rPr>
          <w:rFonts w:asciiTheme="minorHAnsi" w:hAnsiTheme="minorHAnsi" w:cs="Arial"/>
          <w:b/>
          <w:bCs/>
          <w:lang w:val="en-US"/>
        </w:rPr>
      </w:pPr>
      <w:proofErr w:type="spellStart"/>
      <w:r>
        <w:rPr>
          <w:rFonts w:asciiTheme="minorHAnsi" w:hAnsiTheme="minorHAnsi" w:cs="Arial"/>
          <w:lang w:val="en-GB"/>
        </w:rPr>
        <w:t>Produzione</w:t>
      </w:r>
      <w:proofErr w:type="spellEnd"/>
      <w:r>
        <w:rPr>
          <w:rFonts w:asciiTheme="minorHAnsi" w:hAnsiTheme="minorHAnsi" w:cs="Arial"/>
          <w:lang w:val="en-GB"/>
        </w:rPr>
        <w:t>: Seashore Image Productions, Flash Forward Entertainment, Myanmar Montage Films, House on Fire in co-</w:t>
      </w:r>
      <w:proofErr w:type="spellStart"/>
      <w:r>
        <w:rPr>
          <w:rFonts w:asciiTheme="minorHAnsi" w:hAnsiTheme="minorHAnsi" w:cs="Arial"/>
          <w:lang w:val="en-GB"/>
        </w:rPr>
        <w:t>produzione</w:t>
      </w:r>
      <w:proofErr w:type="spellEnd"/>
      <w:r>
        <w:rPr>
          <w:rFonts w:asciiTheme="minorHAnsi" w:hAnsiTheme="minorHAnsi" w:cs="Arial"/>
          <w:lang w:val="en-GB"/>
        </w:rPr>
        <w:t xml:space="preserve"> con Pop Pictures Company Limited, Bombay Berlin Film Production</w:t>
      </w:r>
    </w:p>
    <w:p w:rsidR="00A52488" w:rsidRDefault="00A52488" w:rsidP="006B1B2C">
      <w:pPr>
        <w:spacing w:before="120"/>
        <w:jc w:val="both"/>
        <w:rPr>
          <w:rFonts w:asciiTheme="minorHAnsi" w:hAnsiTheme="minorHAnsi" w:cs="Arial"/>
          <w:color w:val="000000" w:themeColor="text1"/>
        </w:rPr>
      </w:pPr>
      <w:proofErr w:type="spellStart"/>
      <w:r w:rsidRPr="006B1B2C">
        <w:rPr>
          <w:rFonts w:asciiTheme="minorHAnsi" w:hAnsiTheme="minorHAnsi" w:cs="Arial"/>
          <w:color w:val="000000" w:themeColor="text1"/>
        </w:rPr>
        <w:t>Lianging</w:t>
      </w:r>
      <w:proofErr w:type="spellEnd"/>
      <w:r w:rsidRPr="006B1B2C">
        <w:rPr>
          <w:rFonts w:asciiTheme="minorHAnsi" w:hAnsiTheme="minorHAnsi" w:cs="Arial"/>
          <w:color w:val="000000" w:themeColor="text1"/>
        </w:rPr>
        <w:t xml:space="preserve"> e </w:t>
      </w:r>
      <w:proofErr w:type="spellStart"/>
      <w:r w:rsidRPr="006B1B2C">
        <w:rPr>
          <w:rFonts w:asciiTheme="minorHAnsi" w:hAnsiTheme="minorHAnsi" w:cs="Arial"/>
          <w:color w:val="000000" w:themeColor="text1"/>
        </w:rPr>
        <w:t>Guo</w:t>
      </w:r>
      <w:proofErr w:type="spellEnd"/>
      <w:r w:rsidRPr="006B1B2C">
        <w:rPr>
          <w:rFonts w:asciiTheme="minorHAnsi" w:hAnsiTheme="minorHAnsi" w:cs="Arial"/>
          <w:color w:val="000000" w:themeColor="text1"/>
        </w:rPr>
        <w:t xml:space="preserve"> si incontrano durante il loro passaggio clandestino attraverso il confine tra </w:t>
      </w:r>
      <w:proofErr w:type="spellStart"/>
      <w:r w:rsidRPr="006B1B2C">
        <w:rPr>
          <w:rFonts w:asciiTheme="minorHAnsi" w:hAnsiTheme="minorHAnsi" w:cs="Arial"/>
          <w:color w:val="000000" w:themeColor="text1"/>
        </w:rPr>
        <w:t>Burma</w:t>
      </w:r>
      <w:proofErr w:type="spellEnd"/>
      <w:r w:rsidRPr="006B1B2C">
        <w:rPr>
          <w:rFonts w:asciiTheme="minorHAnsi" w:hAnsiTheme="minorHAnsi" w:cs="Arial"/>
          <w:color w:val="000000" w:themeColor="text1"/>
        </w:rPr>
        <w:t xml:space="preserve"> e la </w:t>
      </w:r>
      <w:proofErr w:type="spellStart"/>
      <w:r w:rsidRPr="006B1B2C">
        <w:rPr>
          <w:rFonts w:asciiTheme="minorHAnsi" w:hAnsiTheme="minorHAnsi" w:cs="Arial"/>
          <w:color w:val="000000" w:themeColor="text1"/>
        </w:rPr>
        <w:t>Thailandia</w:t>
      </w:r>
      <w:proofErr w:type="spellEnd"/>
      <w:r w:rsidRPr="006B1B2C">
        <w:rPr>
          <w:rFonts w:asciiTheme="minorHAnsi" w:hAnsiTheme="minorHAnsi" w:cs="Arial"/>
          <w:color w:val="000000" w:themeColor="text1"/>
        </w:rPr>
        <w:t xml:space="preserve">. </w:t>
      </w:r>
      <w:proofErr w:type="spellStart"/>
      <w:r w:rsidRPr="006B1B2C">
        <w:rPr>
          <w:rFonts w:asciiTheme="minorHAnsi" w:hAnsiTheme="minorHAnsi" w:cs="Arial"/>
          <w:color w:val="000000" w:themeColor="text1"/>
        </w:rPr>
        <w:t>Lianging</w:t>
      </w:r>
      <w:proofErr w:type="spellEnd"/>
      <w:r w:rsidRPr="006B1B2C">
        <w:rPr>
          <w:rFonts w:asciiTheme="minorHAnsi" w:hAnsiTheme="minorHAnsi" w:cs="Arial"/>
          <w:color w:val="000000" w:themeColor="text1"/>
        </w:rPr>
        <w:t xml:space="preserve"> trova lavoro co</w:t>
      </w:r>
      <w:r w:rsidR="006B1B2C" w:rsidRPr="006B1B2C">
        <w:rPr>
          <w:rFonts w:asciiTheme="minorHAnsi" w:hAnsiTheme="minorHAnsi" w:cs="Arial"/>
          <w:color w:val="000000" w:themeColor="text1"/>
        </w:rPr>
        <w:t>me lavapiatti in città mentre lu</w:t>
      </w:r>
      <w:r w:rsidRPr="006B1B2C">
        <w:rPr>
          <w:rFonts w:asciiTheme="minorHAnsi" w:hAnsiTheme="minorHAnsi" w:cs="Arial"/>
          <w:color w:val="000000" w:themeColor="text1"/>
        </w:rPr>
        <w:t xml:space="preserve">i finisce in una fabbrica di tessuti della periferia. Mentre la fiducia di </w:t>
      </w:r>
      <w:proofErr w:type="spellStart"/>
      <w:r w:rsidR="006B1B2C" w:rsidRPr="006B1B2C">
        <w:rPr>
          <w:rFonts w:asciiTheme="minorHAnsi" w:hAnsiTheme="minorHAnsi" w:cs="Arial"/>
          <w:color w:val="000000" w:themeColor="text1"/>
        </w:rPr>
        <w:t>Lianging</w:t>
      </w:r>
      <w:proofErr w:type="spellEnd"/>
      <w:r w:rsidR="006B1B2C" w:rsidRPr="006B1B2C">
        <w:rPr>
          <w:rFonts w:asciiTheme="minorHAnsi" w:hAnsiTheme="minorHAnsi" w:cs="Arial"/>
          <w:color w:val="000000" w:themeColor="text1"/>
        </w:rPr>
        <w:t xml:space="preserve"> </w:t>
      </w:r>
      <w:r w:rsidRPr="006B1B2C">
        <w:rPr>
          <w:rFonts w:asciiTheme="minorHAnsi" w:hAnsiTheme="minorHAnsi" w:cs="Arial"/>
          <w:color w:val="000000" w:themeColor="text1"/>
        </w:rPr>
        <w:t xml:space="preserve">nel suo cavalier servente viene pian piano meno, la fedeltà cieca di </w:t>
      </w:r>
      <w:proofErr w:type="spellStart"/>
      <w:r w:rsidR="006B1B2C" w:rsidRPr="006B1B2C">
        <w:rPr>
          <w:rFonts w:asciiTheme="minorHAnsi" w:hAnsiTheme="minorHAnsi" w:cs="Arial"/>
          <w:color w:val="000000" w:themeColor="text1"/>
        </w:rPr>
        <w:t>Guo</w:t>
      </w:r>
      <w:proofErr w:type="spellEnd"/>
      <w:r w:rsidR="006B1B2C" w:rsidRPr="006B1B2C">
        <w:rPr>
          <w:rFonts w:asciiTheme="minorHAnsi" w:hAnsiTheme="minorHAnsi" w:cs="Arial"/>
          <w:color w:val="000000" w:themeColor="text1"/>
        </w:rPr>
        <w:t xml:space="preserve"> </w:t>
      </w:r>
      <w:r w:rsidRPr="006B1B2C">
        <w:rPr>
          <w:rFonts w:asciiTheme="minorHAnsi" w:hAnsiTheme="minorHAnsi" w:cs="Arial"/>
          <w:color w:val="000000" w:themeColor="text1"/>
        </w:rPr>
        <w:t xml:space="preserve">non muta. Eppure il loro amore è ormai irrimediabilmente compromesso... </w:t>
      </w:r>
    </w:p>
    <w:p w:rsidR="006B1B2C" w:rsidRPr="003D4AE2" w:rsidRDefault="006B1B2C" w:rsidP="006B1B2C">
      <w:pPr>
        <w:spacing w:before="120"/>
        <w:jc w:val="both"/>
        <w:rPr>
          <w:rFonts w:asciiTheme="minorHAnsi" w:hAnsiTheme="minorHAnsi" w:cs="Arial"/>
          <w:b/>
          <w:i/>
        </w:rPr>
      </w:pPr>
      <w:r w:rsidRPr="003D4AE2">
        <w:rPr>
          <w:rFonts w:asciiTheme="minorHAnsi" w:hAnsiTheme="minorHAnsi" w:cs="Arial"/>
          <w:b/>
          <w:bCs/>
          <w:i/>
        </w:rPr>
        <w:t>Il tema del viaggio, insieme a quello del femminile, caratterizza la selezione di quest</w:t>
      </w:r>
      <w:r w:rsidR="00B11E99" w:rsidRPr="003D4AE2">
        <w:rPr>
          <w:rFonts w:asciiTheme="minorHAnsi" w:hAnsiTheme="minorHAnsi" w:cs="Arial"/>
          <w:b/>
          <w:bCs/>
          <w:i/>
        </w:rPr>
        <w:t>’</w:t>
      </w:r>
      <w:r w:rsidRPr="003D4AE2">
        <w:rPr>
          <w:rFonts w:asciiTheme="minorHAnsi" w:hAnsiTheme="minorHAnsi" w:cs="Arial"/>
          <w:b/>
          <w:bCs/>
          <w:i/>
        </w:rPr>
        <w:t xml:space="preserve">anno: viaggio come ricerca, movimento, simbolo del cambiamento, corsa ignara verso il vuoto. Midi Z si conferma uno dei più esplosivi talenti del cinema asiatico e porta alla ribalta una cinematografia – quella birmana – quasi sconosciuta in Occidente. </w:t>
      </w:r>
    </w:p>
    <w:p w:rsidR="006B1B2C" w:rsidRPr="006B1B2C" w:rsidRDefault="006B1B2C" w:rsidP="00A52488">
      <w:pPr>
        <w:jc w:val="both"/>
        <w:rPr>
          <w:rFonts w:asciiTheme="minorHAnsi" w:hAnsiTheme="minorHAnsi" w:cs="Arial"/>
          <w:b/>
          <w:color w:val="000000" w:themeColor="text1"/>
        </w:rPr>
      </w:pPr>
    </w:p>
    <w:p w:rsidR="00A52488" w:rsidRDefault="00A52488" w:rsidP="00A52488">
      <w:pPr>
        <w:jc w:val="both"/>
        <w:rPr>
          <w:rFonts w:asciiTheme="minorHAnsi" w:hAnsiTheme="minorHAnsi" w:cs="Arial"/>
          <w:b/>
        </w:rPr>
      </w:pPr>
    </w:p>
    <w:p w:rsidR="00A52488" w:rsidRDefault="00A52488" w:rsidP="00A52488">
      <w:pPr>
        <w:jc w:val="both"/>
        <w:rPr>
          <w:rFonts w:asciiTheme="minorHAnsi" w:hAnsiTheme="minorHAnsi" w:cs="Arial"/>
          <w:b/>
        </w:rPr>
      </w:pPr>
    </w:p>
    <w:p w:rsidR="006B1B2C" w:rsidRPr="006B1B2C" w:rsidRDefault="006B1B2C" w:rsidP="00A52488">
      <w:pPr>
        <w:jc w:val="both"/>
        <w:rPr>
          <w:rFonts w:asciiTheme="minorHAnsi" w:hAnsiTheme="minorHAnsi" w:cs="Arial"/>
          <w:b/>
        </w:rPr>
      </w:pPr>
    </w:p>
    <w:p w:rsidR="005D2554" w:rsidRPr="004615F4" w:rsidRDefault="005D2554" w:rsidP="00A52488">
      <w:pPr>
        <w:jc w:val="both"/>
        <w:rPr>
          <w:rFonts w:asciiTheme="minorHAnsi" w:hAnsiTheme="minorHAnsi" w:cs="Arial"/>
          <w:b/>
          <w:sz w:val="32"/>
          <w:szCs w:val="32"/>
        </w:rPr>
      </w:pPr>
    </w:p>
    <w:p w:rsidR="00A52488" w:rsidRPr="00305D8A" w:rsidRDefault="00A52488" w:rsidP="00A52488">
      <w:pPr>
        <w:jc w:val="both"/>
        <w:rPr>
          <w:rFonts w:asciiTheme="minorHAnsi" w:hAnsiTheme="minorHAnsi" w:cs="Arial"/>
          <w:sz w:val="32"/>
          <w:szCs w:val="32"/>
          <w:lang w:val="en-US"/>
        </w:rPr>
      </w:pPr>
      <w:r w:rsidRPr="00305D8A">
        <w:rPr>
          <w:rFonts w:asciiTheme="minorHAnsi" w:hAnsiTheme="minorHAnsi" w:cs="Arial"/>
          <w:b/>
          <w:sz w:val="32"/>
          <w:szCs w:val="32"/>
          <w:lang w:val="en-US"/>
        </w:rPr>
        <w:lastRenderedPageBreak/>
        <w:t>WOMEN</w:t>
      </w:r>
      <w:r w:rsidR="00B11E99" w:rsidRPr="00305D8A">
        <w:rPr>
          <w:rFonts w:asciiTheme="minorHAnsi" w:hAnsiTheme="minorHAnsi" w:cs="Arial"/>
          <w:b/>
          <w:sz w:val="32"/>
          <w:szCs w:val="32"/>
          <w:lang w:val="en-US"/>
        </w:rPr>
        <w:t>’</w:t>
      </w:r>
      <w:r w:rsidRPr="00305D8A">
        <w:rPr>
          <w:rFonts w:asciiTheme="minorHAnsi" w:hAnsiTheme="minorHAnsi" w:cs="Arial"/>
          <w:b/>
          <w:sz w:val="32"/>
          <w:szCs w:val="32"/>
          <w:lang w:val="en-US"/>
        </w:rPr>
        <w:t>S TALES</w:t>
      </w:r>
    </w:p>
    <w:p w:rsidR="00A52488" w:rsidRDefault="00A52488" w:rsidP="00A52488">
      <w:pPr>
        <w:jc w:val="both"/>
        <w:rPr>
          <w:rFonts w:asciiTheme="minorHAnsi" w:hAnsiTheme="minorHAnsi" w:cs="Arial"/>
          <w:lang w:val="en-US"/>
        </w:rPr>
      </w:pPr>
    </w:p>
    <w:p w:rsidR="00F87E28" w:rsidRDefault="00F87E28" w:rsidP="00A52488">
      <w:pPr>
        <w:jc w:val="both"/>
        <w:rPr>
          <w:rFonts w:asciiTheme="minorHAnsi" w:hAnsiTheme="minorHAnsi" w:cs="Arial"/>
          <w:lang w:val="en-US"/>
        </w:rPr>
      </w:pPr>
    </w:p>
    <w:p w:rsidR="00A52488" w:rsidRDefault="00A52488" w:rsidP="00A52488">
      <w:pPr>
        <w:jc w:val="both"/>
        <w:rPr>
          <w:rFonts w:asciiTheme="minorHAnsi" w:hAnsiTheme="minorHAnsi" w:cs="Arial"/>
          <w:lang w:val="en-US"/>
        </w:rPr>
      </w:pPr>
      <w:r>
        <w:rPr>
          <w:rFonts w:asciiTheme="minorHAnsi" w:hAnsiTheme="minorHAnsi" w:cs="Arial"/>
          <w:lang w:val="en-US"/>
        </w:rPr>
        <w:t xml:space="preserve"> </w:t>
      </w:r>
      <w:r>
        <w:rPr>
          <w:rFonts w:asciiTheme="minorHAnsi" w:hAnsiTheme="minorHAnsi" w:cs="Arial"/>
          <w:b/>
          <w:lang w:val="en-US"/>
        </w:rPr>
        <w:t xml:space="preserve">#11  SEED di Naomi </w:t>
      </w:r>
      <w:proofErr w:type="spellStart"/>
      <w:r>
        <w:rPr>
          <w:rFonts w:asciiTheme="minorHAnsi" w:hAnsiTheme="minorHAnsi" w:cs="Arial"/>
          <w:b/>
          <w:lang w:val="en-US"/>
        </w:rPr>
        <w:t>Kawase</w:t>
      </w:r>
      <w:proofErr w:type="spellEnd"/>
    </w:p>
    <w:p w:rsidR="00A52488" w:rsidRDefault="00C012BD" w:rsidP="00A52488">
      <w:pPr>
        <w:jc w:val="both"/>
        <w:rPr>
          <w:rFonts w:asciiTheme="minorHAnsi" w:hAnsiTheme="minorHAnsi" w:cs="Arial"/>
        </w:rPr>
      </w:pPr>
      <w:r>
        <w:rPr>
          <w:rFonts w:asciiTheme="minorHAnsi" w:hAnsiTheme="minorHAnsi" w:cs="Arial"/>
        </w:rPr>
        <w:t xml:space="preserve">Italia / </w:t>
      </w:r>
      <w:r w:rsidR="00A52488">
        <w:rPr>
          <w:rFonts w:asciiTheme="minorHAnsi" w:hAnsiTheme="minorHAnsi" w:cs="Arial"/>
        </w:rPr>
        <w:t xml:space="preserve">Giappone, 2016 </w:t>
      </w:r>
    </w:p>
    <w:p w:rsidR="00A52488" w:rsidRDefault="00A52488" w:rsidP="00A52488">
      <w:pPr>
        <w:jc w:val="both"/>
        <w:rPr>
          <w:rFonts w:asciiTheme="minorHAnsi" w:hAnsiTheme="minorHAnsi" w:cs="Arial"/>
        </w:rPr>
      </w:pPr>
      <w:r>
        <w:rPr>
          <w:rFonts w:asciiTheme="minorHAnsi" w:hAnsiTheme="minorHAnsi" w:cs="Arial"/>
        </w:rPr>
        <w:t xml:space="preserve">Con: Sakura Ando, </w:t>
      </w:r>
      <w:proofErr w:type="spellStart"/>
      <w:r>
        <w:rPr>
          <w:rFonts w:asciiTheme="minorHAnsi" w:hAnsiTheme="minorHAnsi" w:cs="Arial"/>
        </w:rPr>
        <w:t>Jiji</w:t>
      </w:r>
      <w:proofErr w:type="spellEnd"/>
      <w:r>
        <w:rPr>
          <w:rFonts w:asciiTheme="minorHAnsi" w:hAnsiTheme="minorHAnsi" w:cs="Arial"/>
        </w:rPr>
        <w:t xml:space="preserve"> </w:t>
      </w:r>
      <w:proofErr w:type="spellStart"/>
      <w:r>
        <w:rPr>
          <w:rFonts w:asciiTheme="minorHAnsi" w:hAnsiTheme="minorHAnsi" w:cs="Arial"/>
        </w:rPr>
        <w:t>Boo</w:t>
      </w:r>
      <w:proofErr w:type="spellEnd"/>
      <w:r>
        <w:rPr>
          <w:rFonts w:asciiTheme="minorHAnsi" w:hAnsiTheme="minorHAnsi" w:cs="Arial"/>
        </w:rPr>
        <w:t xml:space="preserve">, </w:t>
      </w:r>
      <w:proofErr w:type="spellStart"/>
      <w:r>
        <w:rPr>
          <w:rFonts w:asciiTheme="minorHAnsi" w:hAnsiTheme="minorHAnsi" w:cs="Arial"/>
        </w:rPr>
        <w:t>Wakato</w:t>
      </w:r>
      <w:proofErr w:type="spellEnd"/>
      <w:r>
        <w:rPr>
          <w:rFonts w:asciiTheme="minorHAnsi" w:hAnsiTheme="minorHAnsi" w:cs="Arial"/>
        </w:rPr>
        <w:t xml:space="preserve"> </w:t>
      </w:r>
      <w:proofErr w:type="spellStart"/>
      <w:r>
        <w:rPr>
          <w:rFonts w:asciiTheme="minorHAnsi" w:hAnsiTheme="minorHAnsi" w:cs="Arial"/>
        </w:rPr>
        <w:t>Kanematsu</w:t>
      </w:r>
      <w:proofErr w:type="spellEnd"/>
    </w:p>
    <w:p w:rsidR="00A52488" w:rsidRDefault="00A52488" w:rsidP="00A52488">
      <w:pPr>
        <w:jc w:val="both"/>
        <w:rPr>
          <w:rFonts w:asciiTheme="minorHAnsi" w:hAnsiTheme="minorHAnsi" w:cs="Arial"/>
        </w:rPr>
      </w:pPr>
      <w:r>
        <w:rPr>
          <w:rFonts w:asciiTheme="minorHAnsi" w:hAnsiTheme="minorHAnsi" w:cs="Arial"/>
        </w:rPr>
        <w:t>Produzione: Hi! Production</w:t>
      </w:r>
    </w:p>
    <w:p w:rsidR="00305D8A" w:rsidRDefault="00A52488" w:rsidP="00305D8A">
      <w:pPr>
        <w:spacing w:before="120"/>
        <w:jc w:val="both"/>
        <w:rPr>
          <w:rFonts w:asciiTheme="minorHAnsi" w:hAnsiTheme="minorHAnsi" w:cs="Arial"/>
        </w:rPr>
      </w:pPr>
      <w:r>
        <w:rPr>
          <w:rFonts w:asciiTheme="minorHAnsi" w:hAnsiTheme="minorHAnsi" w:cs="Arial"/>
        </w:rPr>
        <w:t>Una ragazza compie un viaggio, spostandosi dalla natura selvaggia di Nara alla folla e alle strade congestionate di Tokyo. Lungo il cammino, incontra un ragazzo che le fa dono di una mela. Lei la offrirà in seguito a un senzatetto, che ricambia con uno svolazzante tessuto di chiffon. Nel corso delle diverse trasformazioni, la ragazza si muove come un albero che ondeggia al vento, espressione di uno spirito che scorre segretamente in questi oggetti e luoghi diversi, pulsanti di vita.</w:t>
      </w:r>
    </w:p>
    <w:p w:rsidR="00A52488" w:rsidRDefault="00A52488" w:rsidP="00305D8A">
      <w:pPr>
        <w:spacing w:before="120"/>
        <w:jc w:val="both"/>
        <w:rPr>
          <w:rFonts w:asciiTheme="minorHAnsi" w:hAnsiTheme="minorHAnsi" w:cs="Arial"/>
        </w:rPr>
      </w:pPr>
      <w:r>
        <w:rPr>
          <w:rFonts w:asciiTheme="minorHAnsi" w:hAnsiTheme="minorHAnsi" w:cs="Arial"/>
        </w:rPr>
        <w:t>Della protagonista interpretata da S</w:t>
      </w:r>
      <w:r w:rsidR="006B1B2C">
        <w:rPr>
          <w:rFonts w:asciiTheme="minorHAnsi" w:hAnsiTheme="minorHAnsi" w:cs="Arial"/>
        </w:rPr>
        <w:t xml:space="preserve">akura Ando, Naomi </w:t>
      </w:r>
      <w:proofErr w:type="spellStart"/>
      <w:r w:rsidR="006B1B2C">
        <w:rPr>
          <w:rFonts w:asciiTheme="minorHAnsi" w:hAnsiTheme="minorHAnsi" w:cs="Arial"/>
        </w:rPr>
        <w:t>Kawase</w:t>
      </w:r>
      <w:proofErr w:type="spellEnd"/>
      <w:r w:rsidR="006B1B2C">
        <w:rPr>
          <w:rFonts w:asciiTheme="minorHAnsi" w:hAnsiTheme="minorHAnsi" w:cs="Arial"/>
        </w:rPr>
        <w:t xml:space="preserve"> dice: </w:t>
      </w:r>
      <w:r w:rsidR="00582217">
        <w:rPr>
          <w:rFonts w:asciiTheme="minorHAnsi" w:hAnsiTheme="minorHAnsi" w:cs="Arial"/>
        </w:rPr>
        <w:t>«</w:t>
      </w:r>
      <w:r>
        <w:rPr>
          <w:rFonts w:asciiTheme="minorHAnsi" w:hAnsiTheme="minorHAnsi" w:cs="Arial"/>
        </w:rPr>
        <w:t>Sembra piuttosto una fata, una creatura misteriosa</w:t>
      </w:r>
      <w:r w:rsidR="00582217">
        <w:rPr>
          <w:rFonts w:asciiTheme="minorHAnsi" w:hAnsiTheme="minorHAnsi" w:cs="Arial"/>
        </w:rPr>
        <w:t>»</w:t>
      </w:r>
      <w:r>
        <w:rPr>
          <w:rFonts w:asciiTheme="minorHAnsi" w:hAnsiTheme="minorHAnsi" w:cs="Arial"/>
        </w:rPr>
        <w:t xml:space="preserve">. La narrazione della storia cambia la nostra percezione. </w:t>
      </w:r>
      <w:r w:rsidR="00582217">
        <w:rPr>
          <w:rFonts w:asciiTheme="minorHAnsi" w:hAnsiTheme="minorHAnsi" w:cs="Arial"/>
        </w:rPr>
        <w:t>«</w:t>
      </w:r>
      <w:r>
        <w:rPr>
          <w:rFonts w:asciiTheme="minorHAnsi" w:hAnsiTheme="minorHAnsi" w:cs="Arial"/>
        </w:rPr>
        <w:t>Che succede se vediamo le cose capovolte?</w:t>
      </w:r>
      <w:r w:rsidR="00582217">
        <w:rPr>
          <w:rFonts w:asciiTheme="minorHAnsi" w:hAnsiTheme="minorHAnsi" w:cs="Arial"/>
        </w:rPr>
        <w:t>»</w:t>
      </w:r>
      <w:r w:rsidR="006B1B2C">
        <w:rPr>
          <w:rFonts w:asciiTheme="minorHAnsi" w:hAnsiTheme="minorHAnsi" w:cs="Arial"/>
        </w:rPr>
        <w:t>.</w:t>
      </w:r>
      <w:r>
        <w:rPr>
          <w:rFonts w:asciiTheme="minorHAnsi" w:hAnsiTheme="minorHAnsi" w:cs="Arial"/>
        </w:rPr>
        <w:t xml:space="preserve"> Il suo è anche un ritratto pieno di sentimento della femminilità asiatica, che la regista definisce </w:t>
      </w:r>
      <w:r w:rsidR="00582217">
        <w:rPr>
          <w:rFonts w:asciiTheme="minorHAnsi" w:hAnsiTheme="minorHAnsi" w:cs="Arial"/>
        </w:rPr>
        <w:t>«</w:t>
      </w:r>
      <w:r>
        <w:rPr>
          <w:rFonts w:asciiTheme="minorHAnsi" w:hAnsiTheme="minorHAnsi" w:cs="Arial"/>
        </w:rPr>
        <w:t>primitiva, originaria ed erotica allo stesso tempo</w:t>
      </w:r>
      <w:r w:rsidR="00582217">
        <w:rPr>
          <w:rFonts w:asciiTheme="minorHAnsi" w:hAnsiTheme="minorHAnsi" w:cs="Arial"/>
        </w:rPr>
        <w:t>»</w:t>
      </w:r>
      <w:r>
        <w:rPr>
          <w:rFonts w:asciiTheme="minorHAnsi" w:hAnsiTheme="minorHAnsi" w:cs="Arial"/>
        </w:rPr>
        <w:t>.</w:t>
      </w:r>
    </w:p>
    <w:p w:rsidR="00A52488" w:rsidRDefault="00A52488" w:rsidP="00A52488">
      <w:pPr>
        <w:jc w:val="both"/>
        <w:rPr>
          <w:rFonts w:asciiTheme="minorHAnsi" w:hAnsiTheme="minorHAnsi" w:cs="Arial"/>
        </w:rPr>
      </w:pPr>
    </w:p>
    <w:p w:rsidR="0027177B" w:rsidRDefault="0027177B" w:rsidP="00A52488">
      <w:pPr>
        <w:jc w:val="both"/>
        <w:rPr>
          <w:rFonts w:asciiTheme="minorHAnsi" w:hAnsiTheme="minorHAnsi" w:cs="Arial"/>
        </w:rPr>
      </w:pPr>
    </w:p>
    <w:p w:rsidR="00A52488" w:rsidRPr="0027177B" w:rsidRDefault="00A52488" w:rsidP="00A52488">
      <w:pPr>
        <w:jc w:val="both"/>
        <w:rPr>
          <w:rFonts w:asciiTheme="minorHAnsi" w:hAnsiTheme="minorHAnsi" w:cs="Arial"/>
          <w:lang w:val="en-US"/>
        </w:rPr>
      </w:pPr>
      <w:r w:rsidRPr="0027177B">
        <w:rPr>
          <w:rFonts w:asciiTheme="minorHAnsi" w:hAnsiTheme="minorHAnsi" w:cs="Arial"/>
          <w:b/>
          <w:lang w:val="en-US"/>
        </w:rPr>
        <w:t>#12 THAT ONE DAY di Crystal Moselle</w:t>
      </w:r>
    </w:p>
    <w:p w:rsidR="00A52488" w:rsidRDefault="00C012BD" w:rsidP="00A52488">
      <w:pPr>
        <w:jc w:val="both"/>
        <w:rPr>
          <w:rFonts w:asciiTheme="minorHAnsi" w:hAnsiTheme="minorHAnsi" w:cs="Arial"/>
        </w:rPr>
      </w:pPr>
      <w:r>
        <w:rPr>
          <w:rFonts w:asciiTheme="minorHAnsi" w:hAnsiTheme="minorHAnsi" w:cs="Arial"/>
        </w:rPr>
        <w:t>Italia /</w:t>
      </w:r>
      <w:r w:rsidR="00A52488">
        <w:rPr>
          <w:rFonts w:asciiTheme="minorHAnsi" w:hAnsiTheme="minorHAnsi" w:cs="Arial"/>
        </w:rPr>
        <w:t xml:space="preserve"> Stati Uniti, UK, 2016, Prima mondiale</w:t>
      </w:r>
    </w:p>
    <w:p w:rsidR="00A52488" w:rsidRDefault="00A52488" w:rsidP="00A52488">
      <w:pPr>
        <w:jc w:val="both"/>
        <w:rPr>
          <w:rFonts w:asciiTheme="minorHAnsi" w:hAnsiTheme="minorHAnsi" w:cs="Arial"/>
        </w:rPr>
      </w:pPr>
      <w:r>
        <w:rPr>
          <w:rFonts w:asciiTheme="minorHAnsi" w:hAnsiTheme="minorHAnsi" w:cs="Arial"/>
        </w:rPr>
        <w:t xml:space="preserve">Con: </w:t>
      </w:r>
      <w:proofErr w:type="spellStart"/>
      <w:r>
        <w:rPr>
          <w:rFonts w:asciiTheme="minorHAnsi" w:hAnsiTheme="minorHAnsi" w:cs="Arial"/>
        </w:rPr>
        <w:t>Rachelle</w:t>
      </w:r>
      <w:proofErr w:type="spellEnd"/>
      <w:r>
        <w:rPr>
          <w:rFonts w:asciiTheme="minorHAnsi" w:hAnsiTheme="minorHAnsi" w:cs="Arial"/>
        </w:rPr>
        <w:t xml:space="preserve"> Martinez, Nina </w:t>
      </w:r>
      <w:proofErr w:type="spellStart"/>
      <w:r>
        <w:rPr>
          <w:rFonts w:asciiTheme="minorHAnsi" w:hAnsiTheme="minorHAnsi" w:cs="Arial"/>
        </w:rPr>
        <w:t>Moran</w:t>
      </w:r>
      <w:proofErr w:type="spellEnd"/>
      <w:r>
        <w:rPr>
          <w:rFonts w:asciiTheme="minorHAnsi" w:hAnsiTheme="minorHAnsi" w:cs="Arial"/>
        </w:rPr>
        <w:t xml:space="preserve">, </w:t>
      </w:r>
      <w:proofErr w:type="spellStart"/>
      <w:r>
        <w:rPr>
          <w:rFonts w:asciiTheme="minorHAnsi" w:hAnsiTheme="minorHAnsi" w:cs="Arial"/>
        </w:rPr>
        <w:t>Ardelia</w:t>
      </w:r>
      <w:proofErr w:type="spellEnd"/>
      <w:r>
        <w:rPr>
          <w:rFonts w:asciiTheme="minorHAnsi" w:hAnsiTheme="minorHAnsi" w:cs="Arial"/>
        </w:rPr>
        <w:t xml:space="preserve"> </w:t>
      </w:r>
      <w:proofErr w:type="spellStart"/>
      <w:r>
        <w:rPr>
          <w:rFonts w:asciiTheme="minorHAnsi" w:hAnsiTheme="minorHAnsi" w:cs="Arial"/>
        </w:rPr>
        <w:t>Lovelace</w:t>
      </w:r>
      <w:proofErr w:type="spellEnd"/>
      <w:r>
        <w:rPr>
          <w:rFonts w:asciiTheme="minorHAnsi" w:hAnsiTheme="minorHAnsi" w:cs="Arial"/>
        </w:rPr>
        <w:t xml:space="preserve">, </w:t>
      </w:r>
      <w:proofErr w:type="spellStart"/>
      <w:r>
        <w:rPr>
          <w:rFonts w:asciiTheme="minorHAnsi" w:hAnsiTheme="minorHAnsi" w:cs="Arial"/>
        </w:rPr>
        <w:t>Ajani</w:t>
      </w:r>
      <w:proofErr w:type="spellEnd"/>
      <w:r>
        <w:rPr>
          <w:rFonts w:asciiTheme="minorHAnsi" w:hAnsiTheme="minorHAnsi" w:cs="Arial"/>
        </w:rPr>
        <w:t xml:space="preserve"> Russell, Jules Lorenzo, </w:t>
      </w:r>
      <w:proofErr w:type="spellStart"/>
      <w:r>
        <w:rPr>
          <w:rFonts w:asciiTheme="minorHAnsi" w:hAnsiTheme="minorHAnsi" w:cs="Arial"/>
        </w:rPr>
        <w:t>Brenn</w:t>
      </w:r>
      <w:proofErr w:type="spellEnd"/>
      <w:r>
        <w:rPr>
          <w:rFonts w:asciiTheme="minorHAnsi" w:hAnsiTheme="minorHAnsi" w:cs="Arial"/>
        </w:rPr>
        <w:t xml:space="preserve"> Lorenzo, </w:t>
      </w:r>
      <w:proofErr w:type="spellStart"/>
      <w:r>
        <w:rPr>
          <w:rFonts w:asciiTheme="minorHAnsi" w:hAnsiTheme="minorHAnsi" w:cs="Arial"/>
        </w:rPr>
        <w:t>Kabrina</w:t>
      </w:r>
      <w:proofErr w:type="spellEnd"/>
      <w:r>
        <w:rPr>
          <w:rFonts w:asciiTheme="minorHAnsi" w:hAnsiTheme="minorHAnsi" w:cs="Arial"/>
        </w:rPr>
        <w:t xml:space="preserve"> Adams, Amber </w:t>
      </w:r>
      <w:proofErr w:type="spellStart"/>
      <w:r>
        <w:rPr>
          <w:rFonts w:asciiTheme="minorHAnsi" w:hAnsiTheme="minorHAnsi" w:cs="Arial"/>
        </w:rPr>
        <w:t>Coffman</w:t>
      </w:r>
      <w:proofErr w:type="spellEnd"/>
    </w:p>
    <w:p w:rsidR="00A52488" w:rsidRDefault="00A52488" w:rsidP="00A52488">
      <w:pPr>
        <w:jc w:val="both"/>
        <w:rPr>
          <w:rFonts w:asciiTheme="minorHAnsi" w:hAnsiTheme="minorHAnsi" w:cs="Arial"/>
        </w:rPr>
      </w:pPr>
      <w:r>
        <w:rPr>
          <w:rFonts w:asciiTheme="minorHAnsi" w:hAnsiTheme="minorHAnsi" w:cs="Arial"/>
        </w:rPr>
        <w:t xml:space="preserve">Produzione: Hi! Production !, </w:t>
      </w:r>
      <w:proofErr w:type="spellStart"/>
      <w:r>
        <w:rPr>
          <w:rFonts w:asciiTheme="minorHAnsi" w:hAnsiTheme="minorHAnsi" w:cs="Arial"/>
        </w:rPr>
        <w:t>Somesuch</w:t>
      </w:r>
      <w:proofErr w:type="spellEnd"/>
    </w:p>
    <w:p w:rsidR="00A52488" w:rsidRDefault="00A52488" w:rsidP="00305D8A">
      <w:pPr>
        <w:spacing w:before="120"/>
        <w:jc w:val="both"/>
        <w:rPr>
          <w:rFonts w:asciiTheme="minorHAnsi" w:hAnsiTheme="minorHAnsi" w:cs="Arial"/>
        </w:rPr>
      </w:pPr>
      <w:r>
        <w:rPr>
          <w:rFonts w:asciiTheme="minorHAnsi" w:hAnsiTheme="minorHAnsi" w:cs="Arial"/>
        </w:rPr>
        <w:t xml:space="preserve">In un solo giorno può cambiare tutto. </w:t>
      </w:r>
      <w:proofErr w:type="spellStart"/>
      <w:r>
        <w:rPr>
          <w:rFonts w:asciiTheme="minorHAnsi" w:hAnsiTheme="minorHAnsi" w:cs="Arial"/>
        </w:rPr>
        <w:t>Rachelle</w:t>
      </w:r>
      <w:proofErr w:type="spellEnd"/>
      <w:r>
        <w:rPr>
          <w:rFonts w:asciiTheme="minorHAnsi" w:hAnsiTheme="minorHAnsi" w:cs="Arial"/>
        </w:rPr>
        <w:t xml:space="preserve">, una ragazza di 17 anni della periferia di New York, se ne rende conto durante un viaggio alla scoperta </w:t>
      </w:r>
      <w:r w:rsidRPr="006B1B2C">
        <w:rPr>
          <w:rFonts w:asciiTheme="minorHAnsi" w:hAnsiTheme="minorHAnsi" w:cs="Arial"/>
          <w:color w:val="000000" w:themeColor="text1"/>
        </w:rPr>
        <w:t xml:space="preserve">di se stessa </w:t>
      </w:r>
      <w:r>
        <w:rPr>
          <w:rFonts w:asciiTheme="minorHAnsi" w:hAnsiTheme="minorHAnsi" w:cs="Arial"/>
        </w:rPr>
        <w:t>a bordo del suo skateboard. Intimorita da un sessismo machista e indifferente, si imbatte per caso in una gang di skater, piene di carisma e senza paura, che le mostrano l</w:t>
      </w:r>
      <w:r w:rsidR="00B11E99">
        <w:rPr>
          <w:rFonts w:asciiTheme="minorHAnsi" w:hAnsiTheme="minorHAnsi" w:cs="Arial"/>
        </w:rPr>
        <w:t>’</w:t>
      </w:r>
      <w:r>
        <w:rPr>
          <w:rFonts w:asciiTheme="minorHAnsi" w:hAnsiTheme="minorHAnsi" w:cs="Arial"/>
        </w:rPr>
        <w:t>esistenza di un altro mondo. Un universo femminile fatto di amicizia, forza e senso di appartenenza.</w:t>
      </w:r>
    </w:p>
    <w:p w:rsidR="00A52488" w:rsidRDefault="00A52488" w:rsidP="00305D8A">
      <w:pPr>
        <w:spacing w:before="120"/>
        <w:jc w:val="both"/>
        <w:rPr>
          <w:rFonts w:asciiTheme="minorHAnsi" w:hAnsiTheme="minorHAnsi" w:cs="Arial"/>
        </w:rPr>
      </w:pPr>
      <w:r>
        <w:rPr>
          <w:rFonts w:asciiTheme="minorHAnsi" w:hAnsiTheme="minorHAnsi" w:cs="Arial"/>
        </w:rPr>
        <w:t xml:space="preserve">Crystal </w:t>
      </w:r>
      <w:proofErr w:type="spellStart"/>
      <w:r>
        <w:rPr>
          <w:rFonts w:asciiTheme="minorHAnsi" w:hAnsiTheme="minorHAnsi" w:cs="Arial"/>
        </w:rPr>
        <w:t>Moselle</w:t>
      </w:r>
      <w:proofErr w:type="spellEnd"/>
      <w:r>
        <w:rPr>
          <w:rFonts w:asciiTheme="minorHAnsi" w:hAnsiTheme="minorHAnsi" w:cs="Arial"/>
        </w:rPr>
        <w:t xml:space="preserve"> è una regista americana che vive a New York, nota soprattutto per “The </w:t>
      </w:r>
      <w:proofErr w:type="spellStart"/>
      <w:r>
        <w:rPr>
          <w:rFonts w:asciiTheme="minorHAnsi" w:hAnsiTheme="minorHAnsi" w:cs="Arial"/>
        </w:rPr>
        <w:t>Wolfpack</w:t>
      </w:r>
      <w:proofErr w:type="spellEnd"/>
      <w:r>
        <w:rPr>
          <w:rFonts w:asciiTheme="minorHAnsi" w:hAnsiTheme="minorHAnsi" w:cs="Arial"/>
        </w:rPr>
        <w:t xml:space="preserve">”, il documentario vincitore del Gran Premio della Giuria al </w:t>
      </w:r>
      <w:proofErr w:type="spellStart"/>
      <w:r>
        <w:rPr>
          <w:rFonts w:asciiTheme="minorHAnsi" w:hAnsiTheme="minorHAnsi" w:cs="Arial"/>
        </w:rPr>
        <w:t>Sundance</w:t>
      </w:r>
      <w:proofErr w:type="spellEnd"/>
      <w:r>
        <w:rPr>
          <w:rFonts w:asciiTheme="minorHAnsi" w:hAnsiTheme="minorHAnsi" w:cs="Arial"/>
        </w:rPr>
        <w:t xml:space="preserve"> 2015.</w:t>
      </w:r>
    </w:p>
    <w:p w:rsidR="00A52488" w:rsidRDefault="00A52488" w:rsidP="00A52488">
      <w:pPr>
        <w:jc w:val="both"/>
        <w:rPr>
          <w:rFonts w:asciiTheme="minorHAnsi" w:hAnsiTheme="minorHAnsi" w:cs="Arial"/>
        </w:rPr>
      </w:pPr>
    </w:p>
    <w:p w:rsidR="00A52488" w:rsidRDefault="00A52488" w:rsidP="00A52488">
      <w:pPr>
        <w:jc w:val="both"/>
        <w:rPr>
          <w:rFonts w:asciiTheme="minorHAnsi" w:hAnsiTheme="minorHAnsi" w:cs="Arial"/>
          <w:b/>
        </w:rPr>
      </w:pPr>
    </w:p>
    <w:p w:rsidR="006B1B2C" w:rsidRDefault="006B1B2C" w:rsidP="00A52488">
      <w:pPr>
        <w:jc w:val="both"/>
        <w:rPr>
          <w:rFonts w:asciiTheme="minorHAnsi" w:hAnsiTheme="minorHAnsi" w:cs="Arial"/>
          <w:b/>
        </w:rPr>
      </w:pPr>
    </w:p>
    <w:p w:rsidR="006B1B2C" w:rsidRDefault="006B1B2C" w:rsidP="00A52488">
      <w:pPr>
        <w:jc w:val="both"/>
        <w:rPr>
          <w:rFonts w:asciiTheme="minorHAnsi" w:hAnsiTheme="minorHAnsi" w:cs="Arial"/>
          <w:b/>
        </w:rPr>
      </w:pPr>
    </w:p>
    <w:p w:rsidR="006B1B2C" w:rsidRDefault="006B1B2C" w:rsidP="00A52488">
      <w:pPr>
        <w:jc w:val="both"/>
        <w:rPr>
          <w:rFonts w:asciiTheme="minorHAnsi" w:hAnsiTheme="minorHAnsi" w:cs="Arial"/>
          <w:b/>
        </w:rPr>
      </w:pPr>
    </w:p>
    <w:p w:rsidR="006B1B2C" w:rsidRDefault="006B1B2C" w:rsidP="00A52488">
      <w:pPr>
        <w:jc w:val="both"/>
        <w:rPr>
          <w:rFonts w:asciiTheme="minorHAnsi" w:hAnsiTheme="minorHAnsi" w:cs="Arial"/>
          <w:b/>
        </w:rPr>
      </w:pPr>
    </w:p>
    <w:p w:rsidR="00A52488" w:rsidRPr="00305D8A" w:rsidRDefault="00A52488" w:rsidP="00A52488">
      <w:pPr>
        <w:jc w:val="both"/>
        <w:rPr>
          <w:rFonts w:asciiTheme="minorHAnsi" w:hAnsiTheme="minorHAnsi" w:cs="Arial"/>
          <w:sz w:val="32"/>
          <w:szCs w:val="32"/>
        </w:rPr>
      </w:pPr>
      <w:r w:rsidRPr="00305D8A">
        <w:rPr>
          <w:rFonts w:asciiTheme="minorHAnsi" w:hAnsiTheme="minorHAnsi" w:cs="Arial"/>
          <w:b/>
          <w:sz w:val="32"/>
          <w:szCs w:val="32"/>
        </w:rPr>
        <w:lastRenderedPageBreak/>
        <w:t>EVENTI SPECIALI</w:t>
      </w:r>
    </w:p>
    <w:p w:rsidR="00F87E28" w:rsidRDefault="00F87E28" w:rsidP="00A52488">
      <w:pPr>
        <w:jc w:val="both"/>
        <w:rPr>
          <w:rFonts w:asciiTheme="minorHAnsi" w:hAnsiTheme="minorHAnsi" w:cs="Arial"/>
        </w:rPr>
      </w:pPr>
    </w:p>
    <w:p w:rsidR="00A52488" w:rsidRDefault="00A52488" w:rsidP="00A52488">
      <w:pPr>
        <w:jc w:val="both"/>
        <w:rPr>
          <w:rFonts w:asciiTheme="minorHAnsi" w:hAnsiTheme="minorHAnsi" w:cs="Arial"/>
          <w:b/>
        </w:rPr>
      </w:pPr>
      <w:r>
        <w:rPr>
          <w:rFonts w:asciiTheme="minorHAnsi" w:hAnsiTheme="minorHAnsi" w:cs="Arial"/>
          <w:i/>
        </w:rPr>
        <w:t xml:space="preserve">In accordo con </w:t>
      </w:r>
      <w:r w:rsidR="00E71D65">
        <w:rPr>
          <w:rFonts w:asciiTheme="minorHAnsi" w:hAnsiTheme="minorHAnsi" w:cs="Arial"/>
          <w:i/>
        </w:rPr>
        <w:t xml:space="preserve">il </w:t>
      </w:r>
      <w:proofErr w:type="spellStart"/>
      <w:r>
        <w:rPr>
          <w:rFonts w:asciiTheme="minorHAnsi" w:hAnsiTheme="minorHAnsi" w:cs="Arial"/>
          <w:i/>
        </w:rPr>
        <w:t>Tribeca</w:t>
      </w:r>
      <w:proofErr w:type="spellEnd"/>
      <w:r>
        <w:rPr>
          <w:rFonts w:asciiTheme="minorHAnsi" w:hAnsiTheme="minorHAnsi" w:cs="Arial"/>
          <w:i/>
        </w:rPr>
        <w:t xml:space="preserve"> Film Festival</w:t>
      </w:r>
    </w:p>
    <w:p w:rsidR="00A52488" w:rsidRDefault="00A52488" w:rsidP="00A52488">
      <w:pPr>
        <w:jc w:val="both"/>
        <w:rPr>
          <w:rFonts w:asciiTheme="minorHAnsi" w:hAnsiTheme="minorHAnsi" w:cs="Arial"/>
        </w:rPr>
      </w:pPr>
      <w:r>
        <w:rPr>
          <w:rFonts w:asciiTheme="minorHAnsi" w:hAnsiTheme="minorHAnsi" w:cs="Arial"/>
          <w:b/>
        </w:rPr>
        <w:t>ALWAYS SHINE</w:t>
      </w:r>
      <w:r>
        <w:rPr>
          <w:rFonts w:asciiTheme="minorHAnsi" w:hAnsiTheme="minorHAnsi" w:cs="Arial"/>
        </w:rPr>
        <w:t xml:space="preserve"> di </w:t>
      </w:r>
      <w:proofErr w:type="spellStart"/>
      <w:r>
        <w:rPr>
          <w:rFonts w:asciiTheme="minorHAnsi" w:hAnsiTheme="minorHAnsi" w:cs="Arial"/>
        </w:rPr>
        <w:t>Sophia</w:t>
      </w:r>
      <w:proofErr w:type="spellEnd"/>
      <w:r>
        <w:rPr>
          <w:rFonts w:asciiTheme="minorHAnsi" w:hAnsiTheme="minorHAnsi" w:cs="Arial"/>
        </w:rPr>
        <w:t xml:space="preserve"> </w:t>
      </w:r>
      <w:proofErr w:type="spellStart"/>
      <w:r>
        <w:rPr>
          <w:rFonts w:asciiTheme="minorHAnsi" w:hAnsiTheme="minorHAnsi" w:cs="Arial"/>
        </w:rPr>
        <w:t>Takal</w:t>
      </w:r>
      <w:proofErr w:type="spellEnd"/>
    </w:p>
    <w:p w:rsidR="00A52488" w:rsidRDefault="00A52488" w:rsidP="00A52488">
      <w:pPr>
        <w:jc w:val="both"/>
        <w:rPr>
          <w:rFonts w:asciiTheme="minorHAnsi" w:hAnsiTheme="minorHAnsi" w:cs="Arial"/>
        </w:rPr>
      </w:pPr>
      <w:r>
        <w:rPr>
          <w:rFonts w:asciiTheme="minorHAnsi" w:hAnsiTheme="minorHAnsi" w:cs="Arial"/>
        </w:rPr>
        <w:t>Stati Uniti, 2016, prima internazionale</w:t>
      </w:r>
    </w:p>
    <w:p w:rsidR="00A52488" w:rsidRDefault="00A52488" w:rsidP="00A52488">
      <w:pPr>
        <w:jc w:val="both"/>
        <w:rPr>
          <w:rFonts w:asciiTheme="minorHAnsi" w:hAnsiTheme="minorHAnsi" w:cs="Arial"/>
          <w:lang w:val="en-US"/>
        </w:rPr>
      </w:pPr>
      <w:r>
        <w:rPr>
          <w:rFonts w:asciiTheme="minorHAnsi" w:hAnsiTheme="minorHAnsi" w:cs="Arial"/>
          <w:lang w:val="en-US"/>
        </w:rPr>
        <w:t>Con: Davis Mackenzie, Caitlin Fitzgerald</w:t>
      </w:r>
    </w:p>
    <w:p w:rsidR="00A52488" w:rsidRDefault="00A52488" w:rsidP="00A52488">
      <w:pPr>
        <w:jc w:val="both"/>
        <w:rPr>
          <w:rFonts w:asciiTheme="minorHAnsi" w:hAnsiTheme="minorHAnsi" w:cs="Arial"/>
          <w:lang w:val="en-US"/>
        </w:rPr>
      </w:pPr>
      <w:proofErr w:type="spellStart"/>
      <w:r>
        <w:rPr>
          <w:rFonts w:asciiTheme="minorHAnsi" w:hAnsiTheme="minorHAnsi" w:cs="Arial"/>
          <w:lang w:val="en-US"/>
        </w:rPr>
        <w:t>Produzione</w:t>
      </w:r>
      <w:proofErr w:type="spellEnd"/>
      <w:r>
        <w:rPr>
          <w:rFonts w:asciiTheme="minorHAnsi" w:hAnsiTheme="minorHAnsi" w:cs="Arial"/>
          <w:lang w:val="en-US"/>
        </w:rPr>
        <w:t xml:space="preserve">: Little Teeth Pictures in </w:t>
      </w:r>
      <w:proofErr w:type="spellStart"/>
      <w:r>
        <w:rPr>
          <w:rFonts w:asciiTheme="minorHAnsi" w:hAnsiTheme="minorHAnsi" w:cs="Arial"/>
          <w:lang w:val="en-US"/>
        </w:rPr>
        <w:t>associazione</w:t>
      </w:r>
      <w:proofErr w:type="spellEnd"/>
      <w:r>
        <w:rPr>
          <w:rFonts w:asciiTheme="minorHAnsi" w:hAnsiTheme="minorHAnsi" w:cs="Arial"/>
          <w:lang w:val="en-US"/>
        </w:rPr>
        <w:t xml:space="preserve"> con Salem Street Entertainment</w:t>
      </w:r>
    </w:p>
    <w:p w:rsidR="00A52488" w:rsidRDefault="00A52488" w:rsidP="00A52488">
      <w:pPr>
        <w:jc w:val="both"/>
        <w:rPr>
          <w:rFonts w:asciiTheme="minorHAnsi" w:hAnsiTheme="minorHAnsi" w:cs="Arial"/>
        </w:rPr>
      </w:pPr>
      <w:r>
        <w:rPr>
          <w:rFonts w:asciiTheme="minorHAnsi" w:hAnsiTheme="minorHAnsi" w:cs="Arial"/>
        </w:rPr>
        <w:t xml:space="preserve">Vendite internazionali: </w:t>
      </w:r>
      <w:proofErr w:type="spellStart"/>
      <w:r>
        <w:rPr>
          <w:rFonts w:asciiTheme="minorHAnsi" w:hAnsiTheme="minorHAnsi" w:cs="Arial"/>
        </w:rPr>
        <w:t>Visit</w:t>
      </w:r>
      <w:proofErr w:type="spellEnd"/>
      <w:r>
        <w:rPr>
          <w:rFonts w:asciiTheme="minorHAnsi" w:hAnsiTheme="minorHAnsi" w:cs="Arial"/>
        </w:rPr>
        <w:t xml:space="preserve"> </w:t>
      </w:r>
      <w:proofErr w:type="spellStart"/>
      <w:r>
        <w:rPr>
          <w:rFonts w:asciiTheme="minorHAnsi" w:hAnsiTheme="minorHAnsi" w:cs="Arial"/>
        </w:rPr>
        <w:t>Films</w:t>
      </w:r>
      <w:proofErr w:type="spellEnd"/>
    </w:p>
    <w:p w:rsidR="00A52488" w:rsidRDefault="00A52488" w:rsidP="005D2554">
      <w:pPr>
        <w:spacing w:before="120"/>
        <w:jc w:val="both"/>
        <w:rPr>
          <w:rFonts w:asciiTheme="minorHAnsi" w:hAnsiTheme="minorHAnsi" w:cs="Arial"/>
        </w:rPr>
      </w:pPr>
      <w:r>
        <w:rPr>
          <w:rFonts w:asciiTheme="minorHAnsi" w:hAnsiTheme="minorHAnsi" w:cs="Arial"/>
        </w:rPr>
        <w:t xml:space="preserve">Due attrici si mettono in viaggio verso Big </w:t>
      </w:r>
      <w:proofErr w:type="spellStart"/>
      <w:r>
        <w:rPr>
          <w:rFonts w:asciiTheme="minorHAnsi" w:hAnsiTheme="minorHAnsi" w:cs="Arial"/>
        </w:rPr>
        <w:t>Sur</w:t>
      </w:r>
      <w:proofErr w:type="spellEnd"/>
      <w:r>
        <w:rPr>
          <w:rFonts w:asciiTheme="minorHAnsi" w:hAnsiTheme="minorHAnsi" w:cs="Arial"/>
        </w:rPr>
        <w:t xml:space="preserve"> per curare la loro amicizia</w:t>
      </w:r>
      <w:r w:rsidRPr="00E71D65">
        <w:rPr>
          <w:rFonts w:asciiTheme="minorHAnsi" w:hAnsiTheme="minorHAnsi" w:cs="Arial"/>
          <w:color w:val="000000" w:themeColor="text1"/>
        </w:rPr>
        <w:t xml:space="preserve">, ma la gelosia riapre </w:t>
      </w:r>
      <w:r w:rsidR="00B11E99">
        <w:rPr>
          <w:rFonts w:asciiTheme="minorHAnsi" w:hAnsiTheme="minorHAnsi" w:cs="Arial"/>
        </w:rPr>
        <w:t>antiche ferite. È</w:t>
      </w:r>
      <w:r>
        <w:rPr>
          <w:rFonts w:asciiTheme="minorHAnsi" w:hAnsiTheme="minorHAnsi" w:cs="Arial"/>
        </w:rPr>
        <w:t xml:space="preserve"> il terreno di racconto ideale per un complicato e suggestivo thriller che ruota intorno a temi come ossessione, celebrità, femminilità.</w:t>
      </w:r>
    </w:p>
    <w:p w:rsidR="00B11E99" w:rsidRDefault="00B11E99" w:rsidP="00A52488">
      <w:pPr>
        <w:jc w:val="both"/>
        <w:rPr>
          <w:rFonts w:asciiTheme="minorHAnsi" w:hAnsiTheme="minorHAnsi" w:cs="Arial"/>
        </w:rPr>
      </w:pPr>
    </w:p>
    <w:p w:rsidR="00A52488" w:rsidRDefault="00B63154" w:rsidP="00A52488">
      <w:pPr>
        <w:jc w:val="both"/>
        <w:rPr>
          <w:rFonts w:asciiTheme="minorHAnsi" w:hAnsiTheme="minorHAnsi" w:cs="Arial"/>
        </w:rPr>
      </w:pPr>
      <w:r>
        <w:rPr>
          <w:rFonts w:asciiTheme="minorHAnsi" w:hAnsiTheme="minorHAnsi" w:cs="Arial"/>
          <w:b/>
        </w:rPr>
        <w:t>CAFFÈ (</w:t>
      </w:r>
      <w:r w:rsidR="00A52488">
        <w:rPr>
          <w:rFonts w:asciiTheme="minorHAnsi" w:hAnsiTheme="minorHAnsi" w:cs="Arial"/>
          <w:b/>
        </w:rPr>
        <w:t>COFFEE</w:t>
      </w:r>
      <w:r>
        <w:rPr>
          <w:rFonts w:asciiTheme="minorHAnsi" w:hAnsiTheme="minorHAnsi" w:cs="Arial"/>
          <w:b/>
        </w:rPr>
        <w:t>)</w:t>
      </w:r>
      <w:r w:rsidR="00A52488">
        <w:rPr>
          <w:rFonts w:asciiTheme="minorHAnsi" w:hAnsiTheme="minorHAnsi" w:cs="Arial"/>
          <w:b/>
        </w:rPr>
        <w:t xml:space="preserve"> di Cristiano Bortone </w:t>
      </w:r>
    </w:p>
    <w:p w:rsidR="00A52488" w:rsidRDefault="00C012BD" w:rsidP="00A52488">
      <w:pPr>
        <w:jc w:val="both"/>
        <w:rPr>
          <w:rFonts w:asciiTheme="minorHAnsi" w:hAnsiTheme="minorHAnsi" w:cs="Arial"/>
        </w:rPr>
      </w:pPr>
      <w:r>
        <w:rPr>
          <w:rFonts w:asciiTheme="minorHAnsi" w:hAnsiTheme="minorHAnsi" w:cs="Arial"/>
        </w:rPr>
        <w:t>Italia / Belgio /</w:t>
      </w:r>
      <w:r w:rsidR="00A52488">
        <w:rPr>
          <w:rFonts w:asciiTheme="minorHAnsi" w:hAnsiTheme="minorHAnsi" w:cs="Arial"/>
        </w:rPr>
        <w:t xml:space="preserve"> Cina, 2016, prima mondiale</w:t>
      </w:r>
    </w:p>
    <w:p w:rsidR="00A52488" w:rsidRDefault="00A52488" w:rsidP="00A52488">
      <w:pPr>
        <w:jc w:val="both"/>
        <w:rPr>
          <w:rFonts w:asciiTheme="minorHAnsi" w:hAnsiTheme="minorHAnsi" w:cs="Arial"/>
        </w:rPr>
      </w:pPr>
      <w:r>
        <w:rPr>
          <w:rFonts w:asciiTheme="minorHAnsi" w:hAnsiTheme="minorHAnsi" w:cs="Arial"/>
        </w:rPr>
        <w:t xml:space="preserve">Con: </w:t>
      </w:r>
      <w:proofErr w:type="spellStart"/>
      <w:r>
        <w:rPr>
          <w:rFonts w:asciiTheme="minorHAnsi" w:hAnsiTheme="minorHAnsi" w:cs="Arial"/>
        </w:rPr>
        <w:t>Hishem</w:t>
      </w:r>
      <w:proofErr w:type="spellEnd"/>
      <w:r>
        <w:rPr>
          <w:rFonts w:asciiTheme="minorHAnsi" w:hAnsiTheme="minorHAnsi" w:cs="Arial"/>
        </w:rPr>
        <w:t xml:space="preserve"> </w:t>
      </w:r>
      <w:proofErr w:type="spellStart"/>
      <w:r>
        <w:rPr>
          <w:rFonts w:asciiTheme="minorHAnsi" w:hAnsiTheme="minorHAnsi" w:cs="Arial"/>
        </w:rPr>
        <w:t>Yacoubi</w:t>
      </w:r>
      <w:proofErr w:type="spellEnd"/>
      <w:r>
        <w:rPr>
          <w:rFonts w:asciiTheme="minorHAnsi" w:hAnsiTheme="minorHAnsi" w:cs="Arial"/>
        </w:rPr>
        <w:t xml:space="preserve">, </w:t>
      </w:r>
      <w:proofErr w:type="spellStart"/>
      <w:r>
        <w:rPr>
          <w:rFonts w:asciiTheme="minorHAnsi" w:hAnsiTheme="minorHAnsi" w:cs="Arial"/>
        </w:rPr>
        <w:t>Arne</w:t>
      </w:r>
      <w:proofErr w:type="spellEnd"/>
      <w:r>
        <w:rPr>
          <w:rFonts w:asciiTheme="minorHAnsi" w:hAnsiTheme="minorHAnsi" w:cs="Arial"/>
        </w:rPr>
        <w:t xml:space="preserve"> De </w:t>
      </w:r>
      <w:proofErr w:type="spellStart"/>
      <w:r>
        <w:rPr>
          <w:rFonts w:asciiTheme="minorHAnsi" w:hAnsiTheme="minorHAnsi" w:cs="Arial"/>
        </w:rPr>
        <w:t>Tremerie</w:t>
      </w:r>
      <w:proofErr w:type="spellEnd"/>
      <w:r>
        <w:rPr>
          <w:rFonts w:asciiTheme="minorHAnsi" w:hAnsiTheme="minorHAnsi" w:cs="Arial"/>
        </w:rPr>
        <w:t xml:space="preserve">, </w:t>
      </w:r>
      <w:proofErr w:type="spellStart"/>
      <w:r>
        <w:rPr>
          <w:rFonts w:asciiTheme="minorHAnsi" w:hAnsiTheme="minorHAnsi" w:cs="Arial"/>
        </w:rPr>
        <w:t>Koen</w:t>
      </w:r>
      <w:proofErr w:type="spellEnd"/>
      <w:r>
        <w:rPr>
          <w:rFonts w:asciiTheme="minorHAnsi" w:hAnsiTheme="minorHAnsi" w:cs="Arial"/>
        </w:rPr>
        <w:t xml:space="preserve"> De </w:t>
      </w:r>
      <w:proofErr w:type="spellStart"/>
      <w:r>
        <w:rPr>
          <w:rFonts w:asciiTheme="minorHAnsi" w:hAnsiTheme="minorHAnsi" w:cs="Arial"/>
        </w:rPr>
        <w:t>Bouw</w:t>
      </w:r>
      <w:proofErr w:type="spellEnd"/>
      <w:r>
        <w:rPr>
          <w:rFonts w:asciiTheme="minorHAnsi" w:hAnsiTheme="minorHAnsi" w:cs="Arial"/>
        </w:rPr>
        <w:t xml:space="preserve">, Lu </w:t>
      </w:r>
      <w:proofErr w:type="spellStart"/>
      <w:r>
        <w:rPr>
          <w:rFonts w:asciiTheme="minorHAnsi" w:hAnsiTheme="minorHAnsi" w:cs="Arial"/>
        </w:rPr>
        <w:t>Fang-Sheng</w:t>
      </w:r>
      <w:proofErr w:type="spellEnd"/>
      <w:r>
        <w:rPr>
          <w:rFonts w:asciiTheme="minorHAnsi" w:hAnsiTheme="minorHAnsi" w:cs="Arial"/>
        </w:rPr>
        <w:t xml:space="preserve">, </w:t>
      </w:r>
      <w:proofErr w:type="spellStart"/>
      <w:r>
        <w:rPr>
          <w:rFonts w:asciiTheme="minorHAnsi" w:hAnsiTheme="minorHAnsi" w:cs="Arial"/>
        </w:rPr>
        <w:t>Zhuo</w:t>
      </w:r>
      <w:proofErr w:type="spellEnd"/>
      <w:r>
        <w:rPr>
          <w:rFonts w:asciiTheme="minorHAnsi" w:hAnsiTheme="minorHAnsi" w:cs="Arial"/>
        </w:rPr>
        <w:t xml:space="preserve"> Tan, Sarah Li, Dario Aita, Miriam Dalmazio, Ennio </w:t>
      </w:r>
      <w:proofErr w:type="spellStart"/>
      <w:r>
        <w:rPr>
          <w:rFonts w:asciiTheme="minorHAnsi" w:hAnsiTheme="minorHAnsi" w:cs="Arial"/>
        </w:rPr>
        <w:t>Fantastichini</w:t>
      </w:r>
      <w:proofErr w:type="spellEnd"/>
    </w:p>
    <w:p w:rsidR="00A52488" w:rsidRDefault="00A52488" w:rsidP="00A52488">
      <w:pPr>
        <w:jc w:val="both"/>
        <w:rPr>
          <w:rFonts w:asciiTheme="minorHAnsi" w:hAnsiTheme="minorHAnsi" w:cs="Arial"/>
        </w:rPr>
      </w:pPr>
      <w:r>
        <w:rPr>
          <w:rFonts w:asciiTheme="minorHAnsi" w:hAnsiTheme="minorHAnsi" w:cs="Arial"/>
        </w:rPr>
        <w:t xml:space="preserve">Produzione: </w:t>
      </w:r>
      <w:proofErr w:type="spellStart"/>
      <w:r>
        <w:rPr>
          <w:rFonts w:asciiTheme="minorHAnsi" w:hAnsiTheme="minorHAnsi" w:cs="Arial"/>
        </w:rPr>
        <w:t>Orisa</w:t>
      </w:r>
      <w:proofErr w:type="spellEnd"/>
      <w:r>
        <w:rPr>
          <w:rFonts w:asciiTheme="minorHAnsi" w:hAnsiTheme="minorHAnsi" w:cs="Arial"/>
        </w:rPr>
        <w:t xml:space="preserve"> Produzioni (Italia), Savage Film (Belgio), Road </w:t>
      </w:r>
      <w:proofErr w:type="spellStart"/>
      <w:r>
        <w:rPr>
          <w:rFonts w:asciiTheme="minorHAnsi" w:hAnsiTheme="minorHAnsi" w:cs="Arial"/>
        </w:rPr>
        <w:t>Pictures</w:t>
      </w:r>
      <w:proofErr w:type="spellEnd"/>
      <w:r>
        <w:rPr>
          <w:rFonts w:asciiTheme="minorHAnsi" w:hAnsiTheme="minorHAnsi" w:cs="Arial"/>
        </w:rPr>
        <w:t>, China Blue Film (Cina) con il contributo del MIBACT, in collaborazione con Rai Cinema, D</w:t>
      </w:r>
      <w:r w:rsidR="00B11E99">
        <w:rPr>
          <w:rFonts w:asciiTheme="minorHAnsi" w:hAnsiTheme="minorHAnsi" w:cs="Arial"/>
        </w:rPr>
        <w:t>’</w:t>
      </w:r>
      <w:proofErr w:type="spellStart"/>
      <w:r>
        <w:rPr>
          <w:rFonts w:asciiTheme="minorHAnsi" w:hAnsiTheme="minorHAnsi" w:cs="Arial"/>
        </w:rPr>
        <w:t>Hive</w:t>
      </w:r>
      <w:proofErr w:type="spellEnd"/>
      <w:r>
        <w:rPr>
          <w:rFonts w:asciiTheme="minorHAnsi" w:hAnsiTheme="minorHAnsi" w:cs="Arial"/>
        </w:rPr>
        <w:t xml:space="preserve">, </w:t>
      </w:r>
      <w:proofErr w:type="spellStart"/>
      <w:r>
        <w:rPr>
          <w:rFonts w:asciiTheme="minorHAnsi" w:hAnsiTheme="minorHAnsi" w:cs="Arial"/>
        </w:rPr>
        <w:t>Yunnan</w:t>
      </w:r>
      <w:proofErr w:type="spellEnd"/>
      <w:r>
        <w:rPr>
          <w:rFonts w:asciiTheme="minorHAnsi" w:hAnsiTheme="minorHAnsi" w:cs="Arial"/>
        </w:rPr>
        <w:t xml:space="preserve"> </w:t>
      </w:r>
      <w:proofErr w:type="spellStart"/>
      <w:r>
        <w:rPr>
          <w:rFonts w:asciiTheme="minorHAnsi" w:hAnsiTheme="minorHAnsi" w:cs="Arial"/>
        </w:rPr>
        <w:t>Communication</w:t>
      </w:r>
      <w:proofErr w:type="spellEnd"/>
      <w:r>
        <w:rPr>
          <w:rFonts w:asciiTheme="minorHAnsi" w:hAnsiTheme="minorHAnsi" w:cs="Arial"/>
        </w:rPr>
        <w:t xml:space="preserve"> Group, Lucent </w:t>
      </w:r>
      <w:proofErr w:type="spellStart"/>
      <w:r>
        <w:rPr>
          <w:rFonts w:asciiTheme="minorHAnsi" w:hAnsiTheme="minorHAnsi" w:cs="Arial"/>
        </w:rPr>
        <w:t>Pictures</w:t>
      </w:r>
      <w:proofErr w:type="spellEnd"/>
    </w:p>
    <w:p w:rsidR="00A52488" w:rsidRDefault="00A52488" w:rsidP="00A52488">
      <w:pPr>
        <w:jc w:val="both"/>
        <w:rPr>
          <w:rFonts w:asciiTheme="minorHAnsi" w:hAnsiTheme="minorHAnsi" w:cs="Arial"/>
        </w:rPr>
      </w:pPr>
      <w:r>
        <w:rPr>
          <w:rFonts w:asciiTheme="minorHAnsi" w:hAnsiTheme="minorHAnsi" w:cs="Arial"/>
        </w:rPr>
        <w:t xml:space="preserve">Distribuzione italiana: Officine </w:t>
      </w:r>
      <w:proofErr w:type="spellStart"/>
      <w:r>
        <w:rPr>
          <w:rFonts w:asciiTheme="minorHAnsi" w:hAnsiTheme="minorHAnsi" w:cs="Arial"/>
        </w:rPr>
        <w:t>Ubu</w:t>
      </w:r>
      <w:proofErr w:type="spellEnd"/>
      <w:r>
        <w:rPr>
          <w:rFonts w:asciiTheme="minorHAnsi" w:hAnsiTheme="minorHAnsi" w:cs="Arial"/>
        </w:rPr>
        <w:t xml:space="preserve"> </w:t>
      </w:r>
    </w:p>
    <w:p w:rsidR="00A52488" w:rsidRDefault="00A52488" w:rsidP="00305D8A">
      <w:pPr>
        <w:spacing w:before="120"/>
        <w:jc w:val="both"/>
        <w:rPr>
          <w:rFonts w:asciiTheme="minorHAnsi" w:hAnsiTheme="minorHAnsi" w:cs="Arial"/>
        </w:rPr>
      </w:pPr>
      <w:r>
        <w:rPr>
          <w:rFonts w:asciiTheme="minorHAnsi" w:hAnsiTheme="minorHAnsi" w:cs="Arial"/>
        </w:rPr>
        <w:t>I sommelier dicono che il caffè abbia tre sapori: l</w:t>
      </w:r>
      <w:r w:rsidR="00B11E99">
        <w:rPr>
          <w:rFonts w:asciiTheme="minorHAnsi" w:hAnsiTheme="minorHAnsi" w:cs="Arial"/>
        </w:rPr>
        <w:t>’</w:t>
      </w:r>
      <w:r>
        <w:rPr>
          <w:rFonts w:asciiTheme="minorHAnsi" w:hAnsiTheme="minorHAnsi" w:cs="Arial"/>
        </w:rPr>
        <w:t>amaro, l</w:t>
      </w:r>
      <w:r w:rsidR="00B11E99">
        <w:rPr>
          <w:rFonts w:asciiTheme="minorHAnsi" w:hAnsiTheme="minorHAnsi" w:cs="Arial"/>
        </w:rPr>
        <w:t>’</w:t>
      </w:r>
      <w:r>
        <w:rPr>
          <w:rFonts w:asciiTheme="minorHAnsi" w:hAnsiTheme="minorHAnsi" w:cs="Arial"/>
        </w:rPr>
        <w:t>aspro e una nota finale profumata. Attraverso l</w:t>
      </w:r>
      <w:r w:rsidR="00B11E99">
        <w:rPr>
          <w:rFonts w:asciiTheme="minorHAnsi" w:hAnsiTheme="minorHAnsi" w:cs="Arial"/>
        </w:rPr>
        <w:t>’</w:t>
      </w:r>
      <w:r>
        <w:rPr>
          <w:rFonts w:asciiTheme="minorHAnsi" w:hAnsiTheme="minorHAnsi" w:cs="Arial"/>
        </w:rPr>
        <w:t>elemento comune di questo prodotto così evocativo, il film racconta tre storie ambientate in tre parti del mondo molto lontane fra di loro, tre destini che si intrecciano nei tempi confusi e incerti che il nostro mondo sta vivendo.</w:t>
      </w:r>
    </w:p>
    <w:p w:rsidR="00180B70" w:rsidRDefault="00180B70" w:rsidP="00305D8A">
      <w:pPr>
        <w:spacing w:before="120"/>
        <w:jc w:val="both"/>
        <w:rPr>
          <w:rFonts w:asciiTheme="minorHAnsi" w:hAnsiTheme="minorHAnsi" w:cs="Arial"/>
        </w:rPr>
      </w:pPr>
    </w:p>
    <w:p w:rsidR="00A52488" w:rsidRDefault="00A52488" w:rsidP="00A52488">
      <w:pPr>
        <w:jc w:val="both"/>
        <w:rPr>
          <w:rFonts w:asciiTheme="minorHAnsi" w:hAnsiTheme="minorHAnsi" w:cs="Arial"/>
        </w:rPr>
      </w:pPr>
      <w:r>
        <w:rPr>
          <w:rFonts w:asciiTheme="minorHAnsi" w:hAnsiTheme="minorHAnsi" w:cs="Arial"/>
          <w:b/>
        </w:rPr>
        <w:t xml:space="preserve">IL PROFUMO DEL TEMPO DELLE </w:t>
      </w:r>
      <w:r w:rsidR="00B11E99">
        <w:rPr>
          <w:rFonts w:asciiTheme="minorHAnsi" w:hAnsiTheme="minorHAnsi" w:cs="Arial"/>
          <w:b/>
        </w:rPr>
        <w:t>FAVOLE</w:t>
      </w:r>
      <w:r>
        <w:rPr>
          <w:rFonts w:asciiTheme="minorHAnsi" w:hAnsiTheme="minorHAnsi" w:cs="Arial"/>
          <w:b/>
        </w:rPr>
        <w:t xml:space="preserve"> di Mauro Caputo</w:t>
      </w:r>
    </w:p>
    <w:p w:rsidR="00A52488" w:rsidRDefault="00A52488" w:rsidP="00A52488">
      <w:pPr>
        <w:jc w:val="both"/>
        <w:rPr>
          <w:rFonts w:asciiTheme="minorHAnsi" w:hAnsiTheme="minorHAnsi" w:cs="Arial"/>
        </w:rPr>
      </w:pPr>
      <w:r>
        <w:rPr>
          <w:rFonts w:asciiTheme="minorHAnsi" w:hAnsiTheme="minorHAnsi" w:cs="Arial"/>
        </w:rPr>
        <w:t>Italia, 2016, prima mondiale</w:t>
      </w:r>
    </w:p>
    <w:p w:rsidR="00A52488" w:rsidRDefault="00A52488" w:rsidP="00A52488">
      <w:pPr>
        <w:jc w:val="both"/>
        <w:rPr>
          <w:rFonts w:asciiTheme="minorHAnsi" w:hAnsiTheme="minorHAnsi" w:cs="Arial"/>
        </w:rPr>
      </w:pPr>
      <w:r>
        <w:rPr>
          <w:rFonts w:asciiTheme="minorHAnsi" w:hAnsiTheme="minorHAnsi" w:cs="Arial"/>
        </w:rPr>
        <w:t xml:space="preserve">Dal testo omonimo di Giorgio </w:t>
      </w:r>
      <w:proofErr w:type="spellStart"/>
      <w:r>
        <w:rPr>
          <w:rFonts w:asciiTheme="minorHAnsi" w:hAnsiTheme="minorHAnsi" w:cs="Arial"/>
        </w:rPr>
        <w:t>Pressburger</w:t>
      </w:r>
      <w:proofErr w:type="spellEnd"/>
    </w:p>
    <w:p w:rsidR="00A52488" w:rsidRDefault="00A52488" w:rsidP="00A52488">
      <w:pPr>
        <w:jc w:val="both"/>
        <w:rPr>
          <w:rFonts w:asciiTheme="minorHAnsi" w:hAnsiTheme="minorHAnsi" w:cs="Arial"/>
        </w:rPr>
      </w:pPr>
      <w:r>
        <w:rPr>
          <w:rFonts w:asciiTheme="minorHAnsi" w:hAnsiTheme="minorHAnsi" w:cs="Arial"/>
        </w:rPr>
        <w:t xml:space="preserve">Produzione </w:t>
      </w:r>
      <w:proofErr w:type="spellStart"/>
      <w:r>
        <w:rPr>
          <w:rFonts w:asciiTheme="minorHAnsi" w:hAnsiTheme="minorHAnsi" w:cs="Arial"/>
        </w:rPr>
        <w:t>Vox</w:t>
      </w:r>
      <w:proofErr w:type="spellEnd"/>
      <w:r>
        <w:rPr>
          <w:rFonts w:asciiTheme="minorHAnsi" w:hAnsiTheme="minorHAnsi" w:cs="Arial"/>
        </w:rPr>
        <w:t xml:space="preserve"> Produzioni, Istituto Luce Cinecittà</w:t>
      </w:r>
    </w:p>
    <w:p w:rsidR="005D2554" w:rsidRDefault="00A52488" w:rsidP="00A52488">
      <w:pPr>
        <w:jc w:val="both"/>
        <w:rPr>
          <w:rFonts w:asciiTheme="minorHAnsi" w:hAnsiTheme="minorHAnsi" w:cs="Arial"/>
        </w:rPr>
      </w:pPr>
      <w:r>
        <w:rPr>
          <w:rFonts w:asciiTheme="minorHAnsi" w:hAnsiTheme="minorHAnsi" w:cs="Arial"/>
        </w:rPr>
        <w:t>Distribuzione italiana e vendite internazionali: Istituto Luce – Cinecittà</w:t>
      </w:r>
    </w:p>
    <w:p w:rsidR="00A52488" w:rsidRDefault="00A52488" w:rsidP="00180B70">
      <w:pPr>
        <w:spacing w:before="120"/>
        <w:jc w:val="both"/>
        <w:rPr>
          <w:rFonts w:asciiTheme="minorHAnsi" w:hAnsiTheme="minorHAnsi" w:cs="Arial"/>
        </w:rPr>
      </w:pPr>
      <w:r>
        <w:rPr>
          <w:rFonts w:asciiTheme="minorHAnsi" w:hAnsiTheme="minorHAnsi" w:cs="Arial"/>
        </w:rPr>
        <w:t>Trieste, città di confine e simbolo dell</w:t>
      </w:r>
      <w:r w:rsidR="00B11E99">
        <w:rPr>
          <w:rFonts w:asciiTheme="minorHAnsi" w:hAnsiTheme="minorHAnsi" w:cs="Arial"/>
        </w:rPr>
        <w:t>’</w:t>
      </w:r>
      <w:r>
        <w:rPr>
          <w:rFonts w:asciiTheme="minorHAnsi" w:hAnsiTheme="minorHAnsi" w:cs="Arial"/>
        </w:rPr>
        <w:t xml:space="preserve">unione cosmopolita, dove convivono persone di culture e nazionalità diverse, che hanno mantenuto vive le proprie tradizioni nei luoghi di culto, come i nove cimiteri appartenenti a diverse religioni. In questo contesto e in questi luoghi, Giorgio </w:t>
      </w:r>
      <w:proofErr w:type="spellStart"/>
      <w:r>
        <w:rPr>
          <w:rFonts w:asciiTheme="minorHAnsi" w:hAnsiTheme="minorHAnsi" w:cs="Arial"/>
        </w:rPr>
        <w:t>Pressburger</w:t>
      </w:r>
      <w:proofErr w:type="spellEnd"/>
      <w:r>
        <w:rPr>
          <w:rFonts w:asciiTheme="minorHAnsi" w:hAnsiTheme="minorHAnsi" w:cs="Arial"/>
        </w:rPr>
        <w:t xml:space="preserve"> cerca, tra dubbi e tormenti, i segni della propria fede, mettendo a nudo la sua esperienza, scardinando certezze e false ipocrisie, entrando nelle pieghe più nascoste della mente umana. </w:t>
      </w:r>
      <w:r w:rsidR="00180B70">
        <w:rPr>
          <w:rFonts w:asciiTheme="minorHAnsi" w:hAnsiTheme="minorHAnsi" w:cs="Arial"/>
        </w:rPr>
        <w:br/>
      </w:r>
      <w:r>
        <w:rPr>
          <w:rFonts w:asciiTheme="minorHAnsi" w:hAnsiTheme="minorHAnsi" w:cs="Arial"/>
          <w:i/>
        </w:rPr>
        <w:t>Il film verrà presentato nella cornice di una serata multimediale alla Villa degli Autori</w:t>
      </w:r>
    </w:p>
    <w:p w:rsidR="00A52488" w:rsidRDefault="00A52488" w:rsidP="00A52488">
      <w:pPr>
        <w:jc w:val="both"/>
        <w:rPr>
          <w:rFonts w:asciiTheme="minorHAnsi" w:hAnsiTheme="minorHAnsi" w:cs="Arial"/>
        </w:rPr>
      </w:pPr>
      <w:r>
        <w:rPr>
          <w:rFonts w:asciiTheme="minorHAnsi" w:hAnsiTheme="minorHAnsi" w:cs="Arial"/>
          <w:b/>
        </w:rPr>
        <w:lastRenderedPageBreak/>
        <w:t xml:space="preserve">ROCCO di </w:t>
      </w:r>
      <w:proofErr w:type="spellStart"/>
      <w:r>
        <w:rPr>
          <w:rFonts w:asciiTheme="minorHAnsi" w:hAnsiTheme="minorHAnsi" w:cs="Arial"/>
          <w:b/>
        </w:rPr>
        <w:t>Thierry</w:t>
      </w:r>
      <w:proofErr w:type="spellEnd"/>
      <w:r>
        <w:rPr>
          <w:rFonts w:asciiTheme="minorHAnsi" w:hAnsiTheme="minorHAnsi" w:cs="Arial"/>
          <w:b/>
        </w:rPr>
        <w:t xml:space="preserve"> </w:t>
      </w:r>
      <w:proofErr w:type="spellStart"/>
      <w:r>
        <w:rPr>
          <w:rFonts w:asciiTheme="minorHAnsi" w:hAnsiTheme="minorHAnsi" w:cs="Arial"/>
          <w:b/>
        </w:rPr>
        <w:t>Demaiziere</w:t>
      </w:r>
      <w:proofErr w:type="spellEnd"/>
      <w:r>
        <w:rPr>
          <w:rFonts w:asciiTheme="minorHAnsi" w:hAnsiTheme="minorHAnsi" w:cs="Arial"/>
          <w:b/>
        </w:rPr>
        <w:t xml:space="preserve"> </w:t>
      </w:r>
      <w:r w:rsidR="00B63154">
        <w:rPr>
          <w:rFonts w:asciiTheme="minorHAnsi" w:hAnsiTheme="minorHAnsi" w:cs="Arial"/>
          <w:b/>
        </w:rPr>
        <w:t>e</w:t>
      </w:r>
      <w:r>
        <w:rPr>
          <w:rFonts w:asciiTheme="minorHAnsi" w:hAnsiTheme="minorHAnsi" w:cs="Arial"/>
          <w:b/>
        </w:rPr>
        <w:t xml:space="preserve"> </w:t>
      </w:r>
      <w:proofErr w:type="spellStart"/>
      <w:r>
        <w:rPr>
          <w:rFonts w:asciiTheme="minorHAnsi" w:hAnsiTheme="minorHAnsi" w:cs="Arial"/>
          <w:b/>
        </w:rPr>
        <w:t>Alban</w:t>
      </w:r>
      <w:proofErr w:type="spellEnd"/>
      <w:r>
        <w:rPr>
          <w:rFonts w:asciiTheme="minorHAnsi" w:hAnsiTheme="minorHAnsi" w:cs="Arial"/>
          <w:b/>
        </w:rPr>
        <w:t xml:space="preserve"> </w:t>
      </w:r>
      <w:proofErr w:type="spellStart"/>
      <w:r>
        <w:rPr>
          <w:rFonts w:asciiTheme="minorHAnsi" w:hAnsiTheme="minorHAnsi" w:cs="Arial"/>
          <w:b/>
        </w:rPr>
        <w:t>Teurlai</w:t>
      </w:r>
      <w:proofErr w:type="spellEnd"/>
    </w:p>
    <w:p w:rsidR="00A52488" w:rsidRDefault="00A52488" w:rsidP="00A52488">
      <w:pPr>
        <w:jc w:val="both"/>
        <w:rPr>
          <w:rFonts w:asciiTheme="minorHAnsi" w:hAnsiTheme="minorHAnsi" w:cs="Arial"/>
        </w:rPr>
      </w:pPr>
      <w:r>
        <w:rPr>
          <w:rFonts w:asciiTheme="minorHAnsi" w:hAnsiTheme="minorHAnsi" w:cs="Arial"/>
        </w:rPr>
        <w:t>Francia, 2016, prima mondiale</w:t>
      </w:r>
    </w:p>
    <w:p w:rsidR="00A52488" w:rsidRDefault="00A52488" w:rsidP="00A52488">
      <w:pPr>
        <w:jc w:val="both"/>
        <w:rPr>
          <w:rFonts w:asciiTheme="minorHAnsi" w:hAnsiTheme="minorHAnsi" w:cs="Arial"/>
        </w:rPr>
      </w:pPr>
      <w:r>
        <w:rPr>
          <w:rFonts w:asciiTheme="minorHAnsi" w:hAnsiTheme="minorHAnsi" w:cs="Arial"/>
        </w:rPr>
        <w:t xml:space="preserve">Produzione: Program 33, Mars </w:t>
      </w:r>
      <w:proofErr w:type="spellStart"/>
      <w:r>
        <w:rPr>
          <w:rFonts w:asciiTheme="minorHAnsi" w:hAnsiTheme="minorHAnsi" w:cs="Arial"/>
        </w:rPr>
        <w:t>Films</w:t>
      </w:r>
      <w:proofErr w:type="spellEnd"/>
      <w:r>
        <w:rPr>
          <w:rFonts w:asciiTheme="minorHAnsi" w:hAnsiTheme="minorHAnsi" w:cs="Arial"/>
        </w:rPr>
        <w:t xml:space="preserve">, </w:t>
      </w:r>
      <w:proofErr w:type="spellStart"/>
      <w:r>
        <w:rPr>
          <w:rFonts w:asciiTheme="minorHAnsi" w:hAnsiTheme="minorHAnsi" w:cs="Arial"/>
        </w:rPr>
        <w:t>Falabracks</w:t>
      </w:r>
      <w:proofErr w:type="spellEnd"/>
    </w:p>
    <w:p w:rsidR="00A52488" w:rsidRDefault="00A52488" w:rsidP="00A52488">
      <w:pPr>
        <w:jc w:val="both"/>
        <w:rPr>
          <w:rFonts w:asciiTheme="minorHAnsi" w:hAnsiTheme="minorHAnsi" w:cs="Arial"/>
        </w:rPr>
      </w:pPr>
      <w:r>
        <w:rPr>
          <w:rFonts w:asciiTheme="minorHAnsi" w:hAnsiTheme="minorHAnsi" w:cs="Arial"/>
        </w:rPr>
        <w:t xml:space="preserve">Vendite internazionali: Wild </w:t>
      </w:r>
      <w:proofErr w:type="spellStart"/>
      <w:r>
        <w:rPr>
          <w:rFonts w:asciiTheme="minorHAnsi" w:hAnsiTheme="minorHAnsi" w:cs="Arial"/>
        </w:rPr>
        <w:t>Bunch</w:t>
      </w:r>
      <w:proofErr w:type="spellEnd"/>
    </w:p>
    <w:p w:rsidR="00A52488" w:rsidRDefault="00A52488" w:rsidP="00A52488">
      <w:pPr>
        <w:jc w:val="both"/>
        <w:rPr>
          <w:rFonts w:asciiTheme="minorHAnsi" w:hAnsiTheme="minorHAnsi" w:cs="Arial"/>
        </w:rPr>
      </w:pPr>
      <w:r>
        <w:rPr>
          <w:rFonts w:asciiTheme="minorHAnsi" w:hAnsiTheme="minorHAnsi" w:cs="Arial"/>
        </w:rPr>
        <w:t>Distribuzione italiana: BIM Distribuzione</w:t>
      </w:r>
    </w:p>
    <w:p w:rsidR="00A52488" w:rsidRDefault="00A52488" w:rsidP="00180B70">
      <w:pPr>
        <w:spacing w:before="120"/>
        <w:jc w:val="both"/>
        <w:rPr>
          <w:rFonts w:asciiTheme="minorHAnsi" w:hAnsiTheme="minorHAnsi" w:cs="Arial"/>
        </w:rPr>
      </w:pPr>
      <w:r>
        <w:rPr>
          <w:rFonts w:asciiTheme="minorHAnsi" w:hAnsiTheme="minorHAnsi" w:cs="Arial"/>
        </w:rPr>
        <w:t>Rocco Siffredi sta alla pornografia come Mike Tyson alla boxe, Mick Jagger al rock</w:t>
      </w:r>
      <w:r w:rsidR="00582217">
        <w:rPr>
          <w:rFonts w:asciiTheme="minorHAnsi" w:hAnsiTheme="minorHAnsi" w:cs="Arial"/>
        </w:rPr>
        <w:t xml:space="preserve"> ‘</w:t>
      </w:r>
      <w:r>
        <w:rPr>
          <w:rFonts w:asciiTheme="minorHAnsi" w:hAnsiTheme="minorHAnsi" w:cs="Arial"/>
        </w:rPr>
        <w:t>n</w:t>
      </w:r>
      <w:r w:rsidR="00582217">
        <w:rPr>
          <w:rFonts w:asciiTheme="minorHAnsi" w:hAnsiTheme="minorHAnsi" w:cs="Arial"/>
        </w:rPr>
        <w:t>’</w:t>
      </w:r>
      <w:r>
        <w:rPr>
          <w:rFonts w:asciiTheme="minorHAnsi" w:hAnsiTheme="minorHAnsi" w:cs="Arial"/>
        </w:rPr>
        <w:t xml:space="preserve"> </w:t>
      </w:r>
      <w:proofErr w:type="spellStart"/>
      <w:r>
        <w:rPr>
          <w:rFonts w:asciiTheme="minorHAnsi" w:hAnsiTheme="minorHAnsi" w:cs="Arial"/>
        </w:rPr>
        <w:t>roll</w:t>
      </w:r>
      <w:proofErr w:type="spellEnd"/>
      <w:r>
        <w:rPr>
          <w:rFonts w:asciiTheme="minorHAnsi" w:hAnsiTheme="minorHAnsi" w:cs="Arial"/>
        </w:rPr>
        <w:t xml:space="preserve">: una leggenda vivente. Oggi si racconta, a rischio di infrangere il mito; un “dietro le quinte” sul mondo del porno e delle sue stelle. </w:t>
      </w:r>
    </w:p>
    <w:p w:rsidR="00A52488" w:rsidRDefault="00A52488" w:rsidP="00A52488">
      <w:pPr>
        <w:jc w:val="both"/>
        <w:rPr>
          <w:rFonts w:asciiTheme="minorHAnsi" w:hAnsiTheme="minorHAnsi" w:cs="Arial"/>
          <w:b/>
        </w:rPr>
      </w:pPr>
    </w:p>
    <w:p w:rsidR="00A52488" w:rsidRDefault="00A52488" w:rsidP="00A52488">
      <w:pPr>
        <w:jc w:val="both"/>
        <w:rPr>
          <w:rFonts w:asciiTheme="minorHAnsi" w:hAnsiTheme="minorHAnsi" w:cs="Arial"/>
          <w:color w:val="FF0000"/>
        </w:rPr>
      </w:pPr>
      <w:r>
        <w:rPr>
          <w:rFonts w:asciiTheme="minorHAnsi" w:hAnsiTheme="minorHAnsi" w:cs="Arial"/>
          <w:b/>
        </w:rPr>
        <w:t>VANGELO di Pippo Delbono</w:t>
      </w:r>
    </w:p>
    <w:p w:rsidR="00A52488" w:rsidRDefault="00C012BD" w:rsidP="00A52488">
      <w:pPr>
        <w:jc w:val="both"/>
        <w:rPr>
          <w:rFonts w:asciiTheme="minorHAnsi" w:hAnsiTheme="minorHAnsi" w:cs="Arial"/>
        </w:rPr>
      </w:pPr>
      <w:r>
        <w:rPr>
          <w:rFonts w:asciiTheme="minorHAnsi" w:hAnsiTheme="minorHAnsi" w:cs="Arial"/>
          <w:color w:val="000000" w:themeColor="text1"/>
        </w:rPr>
        <w:t>Italia /</w:t>
      </w:r>
      <w:r w:rsidR="00A52488" w:rsidRPr="00180B70">
        <w:rPr>
          <w:rFonts w:asciiTheme="minorHAnsi" w:hAnsiTheme="minorHAnsi" w:cs="Arial"/>
          <w:color w:val="000000" w:themeColor="text1"/>
        </w:rPr>
        <w:t xml:space="preserve"> Belgio, </w:t>
      </w:r>
      <w:r w:rsidR="00A52488">
        <w:rPr>
          <w:rFonts w:asciiTheme="minorHAnsi" w:hAnsiTheme="minorHAnsi" w:cs="Arial"/>
        </w:rPr>
        <w:t>2016, prima mondiale</w:t>
      </w:r>
    </w:p>
    <w:p w:rsidR="00A52488" w:rsidRDefault="00A52488" w:rsidP="00A52488">
      <w:pPr>
        <w:jc w:val="both"/>
        <w:rPr>
          <w:rFonts w:asciiTheme="minorHAnsi" w:hAnsiTheme="minorHAnsi" w:cs="Arial"/>
        </w:rPr>
      </w:pPr>
      <w:r>
        <w:rPr>
          <w:rFonts w:asciiTheme="minorHAnsi" w:hAnsiTheme="minorHAnsi" w:cs="Arial"/>
        </w:rPr>
        <w:t xml:space="preserve">Con: Pippo Delbono, Safi </w:t>
      </w:r>
      <w:proofErr w:type="spellStart"/>
      <w:r>
        <w:rPr>
          <w:rFonts w:asciiTheme="minorHAnsi" w:hAnsiTheme="minorHAnsi" w:cs="Arial"/>
        </w:rPr>
        <w:t>Zakria</w:t>
      </w:r>
      <w:proofErr w:type="spellEnd"/>
      <w:r>
        <w:rPr>
          <w:rFonts w:asciiTheme="minorHAnsi" w:hAnsiTheme="minorHAnsi" w:cs="Arial"/>
        </w:rPr>
        <w:t xml:space="preserve">, </w:t>
      </w:r>
      <w:proofErr w:type="spellStart"/>
      <w:r>
        <w:rPr>
          <w:rFonts w:asciiTheme="minorHAnsi" w:hAnsiTheme="minorHAnsi" w:cs="Arial"/>
        </w:rPr>
        <w:t>Nosa</w:t>
      </w:r>
      <w:proofErr w:type="spellEnd"/>
      <w:r>
        <w:rPr>
          <w:rFonts w:asciiTheme="minorHAnsi" w:hAnsiTheme="minorHAnsi" w:cs="Arial"/>
        </w:rPr>
        <w:t xml:space="preserve"> </w:t>
      </w:r>
      <w:proofErr w:type="spellStart"/>
      <w:r>
        <w:rPr>
          <w:rFonts w:asciiTheme="minorHAnsi" w:hAnsiTheme="minorHAnsi" w:cs="Arial"/>
        </w:rPr>
        <w:t>Ugiagbe</w:t>
      </w:r>
      <w:proofErr w:type="spellEnd"/>
      <w:r>
        <w:rPr>
          <w:rFonts w:asciiTheme="minorHAnsi" w:hAnsiTheme="minorHAnsi" w:cs="Arial"/>
        </w:rPr>
        <w:t xml:space="preserve">, nel ruolo di </w:t>
      </w:r>
      <w:r w:rsidRPr="00582217">
        <w:rPr>
          <w:rFonts w:asciiTheme="minorHAnsi" w:hAnsiTheme="minorHAnsi" w:cs="Arial"/>
          <w:color w:val="000000" w:themeColor="text1"/>
        </w:rPr>
        <w:t xml:space="preserve">loro stessi </w:t>
      </w:r>
      <w:r>
        <w:rPr>
          <w:rFonts w:asciiTheme="minorHAnsi" w:hAnsiTheme="minorHAnsi" w:cs="Arial"/>
        </w:rPr>
        <w:t>e con l</w:t>
      </w:r>
      <w:r w:rsidR="00B11E99">
        <w:rPr>
          <w:rFonts w:asciiTheme="minorHAnsi" w:hAnsiTheme="minorHAnsi" w:cs="Arial"/>
        </w:rPr>
        <w:t>’</w:t>
      </w:r>
      <w:r>
        <w:rPr>
          <w:rFonts w:asciiTheme="minorHAnsi" w:hAnsiTheme="minorHAnsi" w:cs="Arial"/>
        </w:rPr>
        <w:t xml:space="preserve">amichevole partecipazione di Petra Magoni e Ilaria </w:t>
      </w:r>
      <w:proofErr w:type="spellStart"/>
      <w:r>
        <w:rPr>
          <w:rFonts w:asciiTheme="minorHAnsi" w:hAnsiTheme="minorHAnsi" w:cs="Arial"/>
        </w:rPr>
        <w:t>Fantin</w:t>
      </w:r>
      <w:proofErr w:type="spellEnd"/>
      <w:r>
        <w:rPr>
          <w:rFonts w:asciiTheme="minorHAnsi" w:hAnsiTheme="minorHAnsi" w:cs="Arial"/>
        </w:rPr>
        <w:t xml:space="preserve"> e con </w:t>
      </w:r>
      <w:proofErr w:type="spellStart"/>
      <w:r>
        <w:rPr>
          <w:rFonts w:asciiTheme="minorHAnsi" w:hAnsiTheme="minorHAnsi" w:cs="Arial"/>
        </w:rPr>
        <w:t>Bobò</w:t>
      </w:r>
      <w:proofErr w:type="spellEnd"/>
      <w:r>
        <w:rPr>
          <w:rFonts w:asciiTheme="minorHAnsi" w:hAnsiTheme="minorHAnsi" w:cs="Arial"/>
        </w:rPr>
        <w:t xml:space="preserve"> e Pepe </w:t>
      </w:r>
      <w:proofErr w:type="spellStart"/>
      <w:r>
        <w:rPr>
          <w:rFonts w:asciiTheme="minorHAnsi" w:hAnsiTheme="minorHAnsi" w:cs="Arial"/>
        </w:rPr>
        <w:t>Robledo</w:t>
      </w:r>
      <w:proofErr w:type="spellEnd"/>
    </w:p>
    <w:p w:rsidR="00A52488" w:rsidRDefault="00A52488" w:rsidP="00A52488">
      <w:pPr>
        <w:jc w:val="both"/>
        <w:rPr>
          <w:rFonts w:asciiTheme="minorHAnsi" w:eastAsia="MS Mincho" w:hAnsiTheme="minorHAnsi" w:cs="Arial"/>
        </w:rPr>
      </w:pPr>
      <w:r>
        <w:rPr>
          <w:rFonts w:asciiTheme="minorHAnsi" w:hAnsiTheme="minorHAnsi" w:cs="Arial"/>
        </w:rPr>
        <w:t xml:space="preserve">Produzione: </w:t>
      </w:r>
      <w:proofErr w:type="spellStart"/>
      <w:r>
        <w:rPr>
          <w:rFonts w:asciiTheme="minorHAnsi" w:hAnsiTheme="minorHAnsi" w:cs="Arial"/>
        </w:rPr>
        <w:t>Stemal</w:t>
      </w:r>
      <w:proofErr w:type="spellEnd"/>
      <w:r>
        <w:rPr>
          <w:rFonts w:asciiTheme="minorHAnsi" w:hAnsiTheme="minorHAnsi" w:cs="Arial"/>
        </w:rPr>
        <w:t xml:space="preserve"> Entertainment con Rai Cinema, in associazione con DO </w:t>
      </w:r>
      <w:proofErr w:type="spellStart"/>
      <w:r>
        <w:rPr>
          <w:rFonts w:asciiTheme="minorHAnsi" w:hAnsiTheme="minorHAnsi" w:cs="Arial"/>
        </w:rPr>
        <w:t>Consulting&amp;Production</w:t>
      </w:r>
      <w:proofErr w:type="spellEnd"/>
      <w:r>
        <w:rPr>
          <w:rFonts w:asciiTheme="minorHAnsi" w:hAnsiTheme="minorHAnsi" w:cs="Arial"/>
        </w:rPr>
        <w:t xml:space="preserve">, con Ventura Film, </w:t>
      </w:r>
      <w:proofErr w:type="spellStart"/>
      <w:r>
        <w:rPr>
          <w:rFonts w:asciiTheme="minorHAnsi" w:hAnsiTheme="minorHAnsi" w:cs="Arial"/>
        </w:rPr>
        <w:t>Snaporaxverein</w:t>
      </w:r>
      <w:proofErr w:type="spellEnd"/>
      <w:r>
        <w:rPr>
          <w:rFonts w:asciiTheme="minorHAnsi" w:hAnsiTheme="minorHAnsi" w:cs="Arial"/>
        </w:rPr>
        <w:t xml:space="preserve"> (Svizzera), </w:t>
      </w:r>
      <w:proofErr w:type="spellStart"/>
      <w:r>
        <w:rPr>
          <w:rFonts w:asciiTheme="minorHAnsi" w:hAnsiTheme="minorHAnsi" w:cs="Arial"/>
        </w:rPr>
        <w:t>Les</w:t>
      </w:r>
      <w:proofErr w:type="spellEnd"/>
      <w:r>
        <w:rPr>
          <w:rFonts w:asciiTheme="minorHAnsi" w:hAnsiTheme="minorHAnsi" w:cs="Arial"/>
        </w:rPr>
        <w:t xml:space="preserve"> </w:t>
      </w:r>
      <w:proofErr w:type="spellStart"/>
      <w:r>
        <w:rPr>
          <w:rFonts w:asciiTheme="minorHAnsi" w:hAnsiTheme="minorHAnsi" w:cs="Arial"/>
        </w:rPr>
        <w:t>films</w:t>
      </w:r>
      <w:proofErr w:type="spellEnd"/>
      <w:r>
        <w:rPr>
          <w:rFonts w:asciiTheme="minorHAnsi" w:hAnsiTheme="minorHAnsi" w:cs="Arial"/>
        </w:rPr>
        <w:t xml:space="preserve"> </w:t>
      </w:r>
      <w:proofErr w:type="spellStart"/>
      <w:r>
        <w:rPr>
          <w:rFonts w:asciiTheme="minorHAnsi" w:hAnsiTheme="minorHAnsi" w:cs="Arial"/>
        </w:rPr>
        <w:t>du</w:t>
      </w:r>
      <w:proofErr w:type="spellEnd"/>
      <w:r>
        <w:rPr>
          <w:rFonts w:asciiTheme="minorHAnsi" w:hAnsiTheme="minorHAnsi" w:cs="Arial"/>
        </w:rPr>
        <w:t xml:space="preserve"> </w:t>
      </w:r>
      <w:proofErr w:type="spellStart"/>
      <w:r>
        <w:rPr>
          <w:rFonts w:asciiTheme="minorHAnsi" w:hAnsiTheme="minorHAnsi" w:cs="Arial"/>
        </w:rPr>
        <w:t>fleuve</w:t>
      </w:r>
      <w:proofErr w:type="spellEnd"/>
      <w:r>
        <w:rPr>
          <w:rFonts w:asciiTheme="minorHAnsi" w:hAnsiTheme="minorHAnsi" w:cs="Arial"/>
        </w:rPr>
        <w:t xml:space="preserve"> (Belgio), in associazione con CDP e </w:t>
      </w:r>
      <w:r w:rsidR="00B63154">
        <w:rPr>
          <w:rFonts w:asciiTheme="minorHAnsi" w:hAnsiTheme="minorHAnsi" w:cs="Arial"/>
        </w:rPr>
        <w:t xml:space="preserve">Arte France – La </w:t>
      </w:r>
      <w:proofErr w:type="spellStart"/>
      <w:r w:rsidR="00B63154">
        <w:rPr>
          <w:rFonts w:asciiTheme="minorHAnsi" w:hAnsiTheme="minorHAnsi" w:cs="Arial"/>
        </w:rPr>
        <w:t>Lucarne</w:t>
      </w:r>
      <w:proofErr w:type="spellEnd"/>
      <w:r>
        <w:rPr>
          <w:rFonts w:asciiTheme="minorHAnsi" w:hAnsiTheme="minorHAnsi" w:cs="Arial"/>
        </w:rPr>
        <w:t xml:space="preserve">, in collaborazione con </w:t>
      </w:r>
      <w:r w:rsidR="00B63154">
        <w:rPr>
          <w:rFonts w:asciiTheme="minorHAnsi" w:hAnsiTheme="minorHAnsi" w:cs="Arial"/>
        </w:rPr>
        <w:t>Alce Nero</w:t>
      </w:r>
    </w:p>
    <w:p w:rsidR="00A52488" w:rsidRPr="00180B70" w:rsidRDefault="00A52488" w:rsidP="00180B70">
      <w:pPr>
        <w:pStyle w:val="NormaleWeb"/>
        <w:spacing w:before="120" w:after="0"/>
        <w:jc w:val="both"/>
        <w:rPr>
          <w:rFonts w:asciiTheme="minorHAnsi" w:hAnsiTheme="minorHAnsi" w:cs="Arial"/>
        </w:rPr>
      </w:pPr>
      <w:r>
        <w:rPr>
          <w:rFonts w:asciiTheme="minorHAnsi" w:hAnsiTheme="minorHAnsi" w:cs="Arial"/>
        </w:rPr>
        <w:t>Pippo, regista teatrale, si reca in un centro dove i profughi trovano asilo e condivide la loro quotidianità fatta di tempo sospeso tra dolorose memorie e incerto futuro. Poco alla volta i rifugiati si aprono al regista, gli raccontano le loro storie. Qualcuna di queste sarà nel film, altre rimarranno segrete. E alla fine l</w:t>
      </w:r>
      <w:r w:rsidR="00B11E99">
        <w:rPr>
          <w:rFonts w:asciiTheme="minorHAnsi" w:hAnsiTheme="minorHAnsi" w:cs="Arial"/>
        </w:rPr>
        <w:t>’</w:t>
      </w:r>
      <w:r>
        <w:rPr>
          <w:rFonts w:asciiTheme="minorHAnsi" w:hAnsiTheme="minorHAnsi" w:cs="Arial"/>
        </w:rPr>
        <w:t>idea di mettere in scena il Vangelo prende una sua forma incarnandosi nelle vite di queste persone, inevitabili protagoniste di un tempo nuovo.</w:t>
      </w:r>
    </w:p>
    <w:p w:rsidR="00180B70" w:rsidRPr="00180B70" w:rsidRDefault="00180B70" w:rsidP="00A52488">
      <w:pPr>
        <w:jc w:val="both"/>
        <w:rPr>
          <w:rFonts w:asciiTheme="minorHAnsi" w:hAnsiTheme="minorHAnsi" w:cs="Arial"/>
          <w:b/>
        </w:rPr>
      </w:pPr>
    </w:p>
    <w:p w:rsidR="00A52488" w:rsidRDefault="00A52488" w:rsidP="00A52488">
      <w:pPr>
        <w:jc w:val="both"/>
        <w:rPr>
          <w:rFonts w:asciiTheme="minorHAnsi" w:hAnsiTheme="minorHAnsi" w:cs="Arial"/>
          <w:lang w:val="en-US"/>
        </w:rPr>
      </w:pPr>
      <w:r>
        <w:rPr>
          <w:rFonts w:asciiTheme="minorHAnsi" w:hAnsiTheme="minorHAnsi" w:cs="Arial"/>
          <w:b/>
          <w:lang w:val="en-US"/>
        </w:rPr>
        <w:t xml:space="preserve">YOU NEVER HAD IT - AN EVENING WITH BUKOWSKI di Matteo </w:t>
      </w:r>
      <w:proofErr w:type="spellStart"/>
      <w:r>
        <w:rPr>
          <w:rFonts w:asciiTheme="minorHAnsi" w:hAnsiTheme="minorHAnsi" w:cs="Arial"/>
          <w:b/>
          <w:lang w:val="en-US"/>
        </w:rPr>
        <w:t>Borgardt</w:t>
      </w:r>
      <w:proofErr w:type="spellEnd"/>
    </w:p>
    <w:p w:rsidR="00A52488" w:rsidRDefault="00C012BD" w:rsidP="00A52488">
      <w:pPr>
        <w:jc w:val="both"/>
        <w:rPr>
          <w:rFonts w:asciiTheme="minorHAnsi" w:hAnsiTheme="minorHAnsi" w:cs="Arial"/>
        </w:rPr>
      </w:pPr>
      <w:r>
        <w:rPr>
          <w:rFonts w:asciiTheme="minorHAnsi" w:hAnsiTheme="minorHAnsi" w:cs="Arial"/>
        </w:rPr>
        <w:t>Stati Uniti /</w:t>
      </w:r>
      <w:r w:rsidR="00A52488">
        <w:rPr>
          <w:rFonts w:asciiTheme="minorHAnsi" w:hAnsiTheme="minorHAnsi" w:cs="Arial"/>
        </w:rPr>
        <w:t xml:space="preserve"> Messico</w:t>
      </w:r>
      <w:r>
        <w:rPr>
          <w:rFonts w:asciiTheme="minorHAnsi" w:hAnsiTheme="minorHAnsi" w:cs="Arial"/>
        </w:rPr>
        <w:t xml:space="preserve"> /</w:t>
      </w:r>
      <w:r w:rsidR="00A52488">
        <w:rPr>
          <w:rFonts w:asciiTheme="minorHAnsi" w:hAnsiTheme="minorHAnsi" w:cs="Arial"/>
        </w:rPr>
        <w:t xml:space="preserve"> Italia, 2016, prima mondiale</w:t>
      </w:r>
    </w:p>
    <w:p w:rsidR="00A52488" w:rsidRDefault="00A52488" w:rsidP="00A52488">
      <w:pPr>
        <w:jc w:val="both"/>
        <w:rPr>
          <w:rFonts w:asciiTheme="minorHAnsi" w:hAnsiTheme="minorHAnsi" w:cs="Arial"/>
          <w:lang w:val="en-US"/>
        </w:rPr>
      </w:pPr>
      <w:r>
        <w:rPr>
          <w:rFonts w:asciiTheme="minorHAnsi" w:hAnsiTheme="minorHAnsi" w:cs="Arial"/>
          <w:lang w:val="en-US"/>
        </w:rPr>
        <w:t xml:space="preserve">Con: Charles Bukowski, Silvia </w:t>
      </w:r>
      <w:proofErr w:type="spellStart"/>
      <w:r>
        <w:rPr>
          <w:rFonts w:asciiTheme="minorHAnsi" w:hAnsiTheme="minorHAnsi" w:cs="Arial"/>
          <w:lang w:val="en-US"/>
        </w:rPr>
        <w:t>Bizio</w:t>
      </w:r>
      <w:proofErr w:type="spellEnd"/>
      <w:r>
        <w:rPr>
          <w:rFonts w:asciiTheme="minorHAnsi" w:hAnsiTheme="minorHAnsi" w:cs="Arial"/>
          <w:lang w:val="en-US"/>
        </w:rPr>
        <w:t xml:space="preserve">, Linda Lee </w:t>
      </w:r>
      <w:proofErr w:type="spellStart"/>
      <w:r>
        <w:rPr>
          <w:rFonts w:asciiTheme="minorHAnsi" w:hAnsiTheme="minorHAnsi" w:cs="Arial"/>
          <w:lang w:val="en-US"/>
        </w:rPr>
        <w:t>Beighle</w:t>
      </w:r>
      <w:proofErr w:type="spellEnd"/>
      <w:r>
        <w:rPr>
          <w:rFonts w:asciiTheme="minorHAnsi" w:hAnsiTheme="minorHAnsi" w:cs="Arial"/>
          <w:lang w:val="en-US"/>
        </w:rPr>
        <w:t xml:space="preserve">, Frances </w:t>
      </w:r>
      <w:proofErr w:type="spellStart"/>
      <w:r>
        <w:rPr>
          <w:rFonts w:asciiTheme="minorHAnsi" w:hAnsiTheme="minorHAnsi" w:cs="Arial"/>
          <w:lang w:val="en-US"/>
        </w:rPr>
        <w:t>Schoenberger</w:t>
      </w:r>
      <w:proofErr w:type="spellEnd"/>
      <w:r>
        <w:rPr>
          <w:rFonts w:asciiTheme="minorHAnsi" w:hAnsiTheme="minorHAnsi" w:cs="Arial"/>
          <w:lang w:val="en-US"/>
        </w:rPr>
        <w:t xml:space="preserve">, Michael Montfort, James </w:t>
      </w:r>
      <w:proofErr w:type="spellStart"/>
      <w:r w:rsidRPr="00180B70">
        <w:rPr>
          <w:rFonts w:asciiTheme="minorHAnsi" w:hAnsiTheme="minorHAnsi" w:cs="Arial"/>
          <w:color w:val="000000" w:themeColor="text1"/>
          <w:lang w:val="en-US"/>
        </w:rPr>
        <w:t>Borgardt</w:t>
      </w:r>
      <w:proofErr w:type="spellEnd"/>
    </w:p>
    <w:p w:rsidR="00A52488" w:rsidRDefault="00A52488" w:rsidP="00A52488">
      <w:pPr>
        <w:jc w:val="both"/>
        <w:rPr>
          <w:rFonts w:asciiTheme="minorHAnsi" w:hAnsiTheme="minorHAnsi" w:cs="Arial"/>
        </w:rPr>
      </w:pPr>
      <w:r>
        <w:rPr>
          <w:rFonts w:asciiTheme="minorHAnsi" w:hAnsiTheme="minorHAnsi" w:cs="Arial"/>
        </w:rPr>
        <w:t xml:space="preserve">Produzione: </w:t>
      </w:r>
      <w:proofErr w:type="spellStart"/>
      <w:r>
        <w:rPr>
          <w:rFonts w:asciiTheme="minorHAnsi" w:hAnsiTheme="minorHAnsi" w:cs="Arial"/>
        </w:rPr>
        <w:t>Alevi</w:t>
      </w:r>
      <w:proofErr w:type="spellEnd"/>
      <w:r>
        <w:rPr>
          <w:rFonts w:asciiTheme="minorHAnsi" w:hAnsiTheme="minorHAnsi" w:cs="Arial"/>
        </w:rPr>
        <w:t xml:space="preserve">, Itaca </w:t>
      </w:r>
      <w:proofErr w:type="spellStart"/>
      <w:r>
        <w:rPr>
          <w:rFonts w:asciiTheme="minorHAnsi" w:hAnsiTheme="minorHAnsi" w:cs="Arial"/>
        </w:rPr>
        <w:t>Films</w:t>
      </w:r>
      <w:proofErr w:type="spellEnd"/>
    </w:p>
    <w:p w:rsidR="00A52488" w:rsidRDefault="00A52488" w:rsidP="00A52488">
      <w:pPr>
        <w:jc w:val="both"/>
        <w:rPr>
          <w:rFonts w:asciiTheme="minorHAnsi" w:hAnsiTheme="minorHAnsi" w:cs="Arial"/>
        </w:rPr>
      </w:pPr>
      <w:r>
        <w:rPr>
          <w:rFonts w:asciiTheme="minorHAnsi" w:hAnsiTheme="minorHAnsi" w:cs="Arial"/>
        </w:rPr>
        <w:t xml:space="preserve">Vendite internazionali: </w:t>
      </w:r>
      <w:proofErr w:type="spellStart"/>
      <w:r>
        <w:rPr>
          <w:rFonts w:asciiTheme="minorHAnsi" w:hAnsiTheme="minorHAnsi" w:cs="Arial"/>
        </w:rPr>
        <w:t>Latam</w:t>
      </w:r>
      <w:proofErr w:type="spellEnd"/>
      <w:r>
        <w:rPr>
          <w:rFonts w:asciiTheme="minorHAnsi" w:hAnsiTheme="minorHAnsi" w:cs="Arial"/>
        </w:rPr>
        <w:t xml:space="preserve"> </w:t>
      </w:r>
      <w:proofErr w:type="spellStart"/>
      <w:r>
        <w:rPr>
          <w:rFonts w:asciiTheme="minorHAnsi" w:hAnsiTheme="minorHAnsi" w:cs="Arial"/>
        </w:rPr>
        <w:t>Pictures</w:t>
      </w:r>
      <w:proofErr w:type="spellEnd"/>
    </w:p>
    <w:p w:rsidR="00A52488" w:rsidRDefault="00A52488" w:rsidP="00A52488">
      <w:pPr>
        <w:jc w:val="both"/>
        <w:rPr>
          <w:rFonts w:asciiTheme="minorHAnsi" w:hAnsiTheme="minorHAnsi" w:cs="Arial"/>
        </w:rPr>
      </w:pPr>
      <w:r>
        <w:rPr>
          <w:rFonts w:asciiTheme="minorHAnsi" w:hAnsiTheme="minorHAnsi" w:cs="Arial"/>
        </w:rPr>
        <w:t xml:space="preserve">Distribuzione italiana : </w:t>
      </w:r>
      <w:proofErr w:type="spellStart"/>
      <w:r>
        <w:rPr>
          <w:rFonts w:asciiTheme="minorHAnsi" w:hAnsiTheme="minorHAnsi" w:cs="Arial"/>
        </w:rPr>
        <w:t>Alevi</w:t>
      </w:r>
      <w:proofErr w:type="spellEnd"/>
    </w:p>
    <w:p w:rsidR="006D542B" w:rsidRDefault="00A52488" w:rsidP="00180B70">
      <w:pPr>
        <w:spacing w:before="120"/>
        <w:jc w:val="both"/>
        <w:rPr>
          <w:rFonts w:asciiTheme="minorHAnsi" w:hAnsiTheme="minorHAnsi" w:cs="Arial"/>
          <w:spacing w:val="-2"/>
        </w:rPr>
      </w:pPr>
      <w:r w:rsidRPr="00582217">
        <w:rPr>
          <w:rFonts w:asciiTheme="minorHAnsi" w:hAnsiTheme="minorHAnsi" w:cs="Arial"/>
          <w:spacing w:val="-2"/>
        </w:rPr>
        <w:t>Questo breve documento nasce dalla video-intervista realizzata dalla giornalista italiana Silvia Bizio nel gennaio del 1981 con Charles Bukowski nella sua casa di San Pedro, California. E</w:t>
      </w:r>
      <w:r w:rsidR="00B11E99" w:rsidRPr="00582217">
        <w:rPr>
          <w:rFonts w:asciiTheme="minorHAnsi" w:hAnsiTheme="minorHAnsi" w:cs="Arial"/>
          <w:spacing w:val="-2"/>
        </w:rPr>
        <w:t>’</w:t>
      </w:r>
      <w:r w:rsidRPr="00582217">
        <w:rPr>
          <w:rFonts w:asciiTheme="minorHAnsi" w:hAnsiTheme="minorHAnsi" w:cs="Arial"/>
          <w:spacing w:val="-2"/>
        </w:rPr>
        <w:t xml:space="preserve"> stata una lunga notte </w:t>
      </w:r>
      <w:r w:rsidR="00C012BD">
        <w:rPr>
          <w:rFonts w:asciiTheme="minorHAnsi" w:hAnsiTheme="minorHAnsi" w:cs="Arial"/>
          <w:spacing w:val="-2"/>
        </w:rPr>
        <w:t>di</w:t>
      </w:r>
      <w:r w:rsidRPr="00582217">
        <w:rPr>
          <w:rFonts w:asciiTheme="minorHAnsi" w:hAnsiTheme="minorHAnsi" w:cs="Arial"/>
          <w:spacing w:val="-2"/>
        </w:rPr>
        <w:t xml:space="preserve"> sigarette e vino con lo scrittore e la sua futura moglie Linda Lee </w:t>
      </w:r>
      <w:proofErr w:type="spellStart"/>
      <w:r w:rsidRPr="00582217">
        <w:rPr>
          <w:rFonts w:asciiTheme="minorHAnsi" w:hAnsiTheme="minorHAnsi" w:cs="Arial"/>
          <w:spacing w:val="-2"/>
        </w:rPr>
        <w:t>Beighle</w:t>
      </w:r>
      <w:proofErr w:type="spellEnd"/>
      <w:r w:rsidRPr="00582217">
        <w:rPr>
          <w:rFonts w:asciiTheme="minorHAnsi" w:hAnsiTheme="minorHAnsi" w:cs="Arial"/>
          <w:spacing w:val="-2"/>
        </w:rPr>
        <w:t>, a parlare di ogni possibile soggetto, dagli scrittori al sesso, dall</w:t>
      </w:r>
      <w:r w:rsidR="00B11E99" w:rsidRPr="00582217">
        <w:rPr>
          <w:rFonts w:asciiTheme="minorHAnsi" w:hAnsiTheme="minorHAnsi" w:cs="Arial"/>
          <w:spacing w:val="-2"/>
        </w:rPr>
        <w:t>’</w:t>
      </w:r>
      <w:r w:rsidRPr="00582217">
        <w:rPr>
          <w:rFonts w:asciiTheme="minorHAnsi" w:hAnsiTheme="minorHAnsi" w:cs="Arial"/>
          <w:spacing w:val="-2"/>
        </w:rPr>
        <w:t>amore all</w:t>
      </w:r>
      <w:r w:rsidR="00B11E99" w:rsidRPr="00582217">
        <w:rPr>
          <w:rFonts w:asciiTheme="minorHAnsi" w:hAnsiTheme="minorHAnsi" w:cs="Arial"/>
          <w:spacing w:val="-2"/>
        </w:rPr>
        <w:t>’</w:t>
      </w:r>
      <w:r w:rsidRPr="00582217">
        <w:rPr>
          <w:rFonts w:asciiTheme="minorHAnsi" w:hAnsiTheme="minorHAnsi" w:cs="Arial"/>
          <w:spacing w:val="-2"/>
        </w:rPr>
        <w:t>umanità. L</w:t>
      </w:r>
      <w:r w:rsidR="00B11E99" w:rsidRPr="00582217">
        <w:rPr>
          <w:rFonts w:asciiTheme="minorHAnsi" w:hAnsiTheme="minorHAnsi" w:cs="Arial"/>
          <w:spacing w:val="-2"/>
        </w:rPr>
        <w:t>’</w:t>
      </w:r>
      <w:r w:rsidRPr="00582217">
        <w:rPr>
          <w:rFonts w:asciiTheme="minorHAnsi" w:hAnsiTheme="minorHAnsi" w:cs="Arial"/>
          <w:spacing w:val="-2"/>
        </w:rPr>
        <w:t xml:space="preserve">intervista fu registrata su nastri </w:t>
      </w:r>
      <w:proofErr w:type="spellStart"/>
      <w:r w:rsidRPr="00582217">
        <w:rPr>
          <w:rFonts w:asciiTheme="minorHAnsi" w:hAnsiTheme="minorHAnsi" w:cs="Arial"/>
          <w:spacing w:val="-2"/>
        </w:rPr>
        <w:t>Umatic</w:t>
      </w:r>
      <w:proofErr w:type="spellEnd"/>
      <w:r w:rsidRPr="00582217">
        <w:rPr>
          <w:rFonts w:asciiTheme="minorHAnsi" w:hAnsiTheme="minorHAnsi" w:cs="Arial"/>
          <w:spacing w:val="-2"/>
        </w:rPr>
        <w:t xml:space="preserve"> che poi rimasero dimenticati per oltre 30 anni; sono stati digitalizzati e editati con l</w:t>
      </w:r>
      <w:r w:rsidR="00B11E99" w:rsidRPr="00582217">
        <w:rPr>
          <w:rFonts w:asciiTheme="minorHAnsi" w:hAnsiTheme="minorHAnsi" w:cs="Arial"/>
          <w:spacing w:val="-2"/>
        </w:rPr>
        <w:t>’</w:t>
      </w:r>
      <w:r w:rsidRPr="00582217">
        <w:rPr>
          <w:rFonts w:asciiTheme="minorHAnsi" w:hAnsiTheme="minorHAnsi" w:cs="Arial"/>
          <w:spacing w:val="-2"/>
        </w:rPr>
        <w:t>inserzione di nuove scene girate appositamente in Super8 e con alcune poesie lette dallo stesso Bukowski.</w:t>
      </w:r>
    </w:p>
    <w:p w:rsidR="00582217" w:rsidRPr="00582217" w:rsidRDefault="00582217" w:rsidP="00180B70">
      <w:pPr>
        <w:spacing w:before="120"/>
        <w:jc w:val="both"/>
        <w:rPr>
          <w:rFonts w:asciiTheme="minorHAnsi" w:hAnsiTheme="minorHAnsi" w:cs="Arial"/>
          <w:spacing w:val="-2"/>
        </w:rPr>
      </w:pPr>
    </w:p>
    <w:p w:rsidR="00AC6D62" w:rsidRPr="00A331BF" w:rsidRDefault="00AC6D62" w:rsidP="00AC6D62">
      <w:pPr>
        <w:jc w:val="both"/>
        <w:rPr>
          <w:rFonts w:asciiTheme="minorHAnsi" w:hAnsiTheme="minorHAnsi"/>
          <w:b/>
          <w:sz w:val="28"/>
          <w:szCs w:val="28"/>
        </w:rPr>
      </w:pPr>
      <w:r w:rsidRPr="00A331BF">
        <w:rPr>
          <w:rFonts w:asciiTheme="minorHAnsi" w:hAnsiTheme="minorHAnsi"/>
          <w:b/>
          <w:sz w:val="28"/>
          <w:szCs w:val="28"/>
        </w:rPr>
        <w:lastRenderedPageBreak/>
        <w:t>28 SGUARDI DALL’EUROPA. LA GIURIA DEL VENICE DAYS AWARD</w:t>
      </w:r>
    </w:p>
    <w:p w:rsidR="00AC6D62" w:rsidRPr="00A331BF" w:rsidRDefault="00AC6D62" w:rsidP="00AC6D62">
      <w:pPr>
        <w:jc w:val="both"/>
        <w:rPr>
          <w:rFonts w:asciiTheme="minorHAnsi" w:hAnsiTheme="minorHAnsi"/>
          <w:sz w:val="23"/>
          <w:szCs w:val="23"/>
        </w:rPr>
      </w:pPr>
    </w:p>
    <w:p w:rsidR="00AC6D62" w:rsidRPr="00A331BF" w:rsidRDefault="00AC6D62" w:rsidP="00AC6D62">
      <w:pPr>
        <w:jc w:val="both"/>
        <w:rPr>
          <w:rFonts w:asciiTheme="minorHAnsi" w:hAnsiTheme="minorHAnsi"/>
          <w:sz w:val="23"/>
          <w:szCs w:val="23"/>
        </w:rPr>
      </w:pPr>
      <w:r w:rsidRPr="00A331BF">
        <w:rPr>
          <w:rFonts w:asciiTheme="minorHAnsi" w:hAnsiTheme="minorHAnsi"/>
          <w:sz w:val="23"/>
          <w:szCs w:val="23"/>
        </w:rPr>
        <w:t xml:space="preserve">Per il terzo anno consecutivo, il premio delle Giornate degli Autori </w:t>
      </w:r>
      <w:proofErr w:type="spellStart"/>
      <w:r w:rsidRPr="00A331BF">
        <w:rPr>
          <w:rFonts w:asciiTheme="minorHAnsi" w:hAnsiTheme="minorHAnsi"/>
          <w:b/>
          <w:sz w:val="23"/>
          <w:szCs w:val="23"/>
        </w:rPr>
        <w:t>Venice</w:t>
      </w:r>
      <w:proofErr w:type="spellEnd"/>
      <w:r w:rsidRPr="00A331BF">
        <w:rPr>
          <w:rFonts w:asciiTheme="minorHAnsi" w:hAnsiTheme="minorHAnsi"/>
          <w:b/>
          <w:sz w:val="23"/>
          <w:szCs w:val="23"/>
        </w:rPr>
        <w:t xml:space="preserve"> </w:t>
      </w:r>
      <w:proofErr w:type="spellStart"/>
      <w:r w:rsidRPr="00A331BF">
        <w:rPr>
          <w:rFonts w:asciiTheme="minorHAnsi" w:hAnsiTheme="minorHAnsi"/>
          <w:b/>
          <w:sz w:val="23"/>
          <w:szCs w:val="23"/>
        </w:rPr>
        <w:t>Days</w:t>
      </w:r>
      <w:proofErr w:type="spellEnd"/>
      <w:r w:rsidRPr="00A331BF">
        <w:rPr>
          <w:rFonts w:asciiTheme="minorHAnsi" w:hAnsiTheme="minorHAnsi"/>
          <w:b/>
          <w:sz w:val="23"/>
          <w:szCs w:val="23"/>
        </w:rPr>
        <w:t xml:space="preserve"> Award</w:t>
      </w:r>
      <w:r w:rsidRPr="00A331BF">
        <w:rPr>
          <w:rFonts w:asciiTheme="minorHAnsi" w:hAnsiTheme="minorHAnsi"/>
          <w:sz w:val="23"/>
          <w:szCs w:val="23"/>
        </w:rPr>
        <w:t xml:space="preserve"> verrà assegnato da una giuria d’eccezione: i 28 giovani europei di </w:t>
      </w:r>
      <w:r w:rsidRPr="00A331BF">
        <w:rPr>
          <w:rFonts w:asciiTheme="minorHAnsi" w:hAnsiTheme="minorHAnsi"/>
          <w:b/>
          <w:sz w:val="23"/>
          <w:szCs w:val="23"/>
        </w:rPr>
        <w:t>28 Times Cinema</w:t>
      </w:r>
      <w:r w:rsidRPr="00A331BF">
        <w:rPr>
          <w:rFonts w:asciiTheme="minorHAnsi" w:hAnsiTheme="minorHAnsi"/>
          <w:sz w:val="23"/>
          <w:szCs w:val="23"/>
        </w:rPr>
        <w:t xml:space="preserve">. Il progetto, che giunge quest’anno alla sua VII edizione, è promosso dalle </w:t>
      </w:r>
      <w:r w:rsidRPr="00A331BF">
        <w:rPr>
          <w:rFonts w:asciiTheme="minorHAnsi" w:hAnsiTheme="minorHAnsi"/>
          <w:b/>
          <w:sz w:val="23"/>
          <w:szCs w:val="23"/>
        </w:rPr>
        <w:t>Giornate degli Autori</w:t>
      </w:r>
      <w:r w:rsidRPr="00A331BF">
        <w:rPr>
          <w:rFonts w:asciiTheme="minorHAnsi" w:hAnsiTheme="minorHAnsi"/>
          <w:sz w:val="23"/>
          <w:szCs w:val="23"/>
        </w:rPr>
        <w:t xml:space="preserve">, dal </w:t>
      </w:r>
      <w:r w:rsidRPr="00A331BF">
        <w:rPr>
          <w:rFonts w:asciiTheme="minorHAnsi" w:hAnsiTheme="minorHAnsi"/>
          <w:b/>
          <w:sz w:val="23"/>
          <w:szCs w:val="23"/>
        </w:rPr>
        <w:t xml:space="preserve">LUX Film </w:t>
      </w:r>
      <w:proofErr w:type="spellStart"/>
      <w:r w:rsidRPr="00A331BF">
        <w:rPr>
          <w:rFonts w:asciiTheme="minorHAnsi" w:hAnsiTheme="minorHAnsi"/>
          <w:b/>
          <w:sz w:val="23"/>
          <w:szCs w:val="23"/>
        </w:rPr>
        <w:t>Prize</w:t>
      </w:r>
      <w:proofErr w:type="spellEnd"/>
      <w:r w:rsidRPr="00A331BF">
        <w:rPr>
          <w:rFonts w:asciiTheme="minorHAnsi" w:hAnsiTheme="minorHAnsi"/>
          <w:sz w:val="23"/>
          <w:szCs w:val="23"/>
        </w:rPr>
        <w:t xml:space="preserve"> del Parlamento europeo e dal network di sale d’essai di </w:t>
      </w:r>
      <w:r w:rsidRPr="00A331BF">
        <w:rPr>
          <w:rFonts w:asciiTheme="minorHAnsi" w:hAnsiTheme="minorHAnsi"/>
          <w:b/>
          <w:sz w:val="23"/>
          <w:szCs w:val="23"/>
        </w:rPr>
        <w:t xml:space="preserve">Europa </w:t>
      </w:r>
      <w:proofErr w:type="spellStart"/>
      <w:r w:rsidRPr="00A331BF">
        <w:rPr>
          <w:rFonts w:asciiTheme="minorHAnsi" w:hAnsiTheme="minorHAnsi"/>
          <w:b/>
          <w:sz w:val="23"/>
          <w:szCs w:val="23"/>
        </w:rPr>
        <w:t>Cinemas</w:t>
      </w:r>
      <w:proofErr w:type="spellEnd"/>
      <w:r w:rsidRPr="00A331BF">
        <w:rPr>
          <w:rFonts w:asciiTheme="minorHAnsi" w:hAnsiTheme="minorHAnsi"/>
          <w:sz w:val="23"/>
          <w:szCs w:val="23"/>
        </w:rPr>
        <w:t xml:space="preserve">, con la collaborazione di </w:t>
      </w:r>
      <w:proofErr w:type="spellStart"/>
      <w:r w:rsidRPr="00A331BF">
        <w:rPr>
          <w:rFonts w:asciiTheme="minorHAnsi" w:hAnsiTheme="minorHAnsi"/>
          <w:b/>
          <w:sz w:val="23"/>
          <w:szCs w:val="23"/>
        </w:rPr>
        <w:t>Cineuropa</w:t>
      </w:r>
      <w:proofErr w:type="spellEnd"/>
      <w:r w:rsidRPr="00A331BF">
        <w:rPr>
          <w:rFonts w:asciiTheme="minorHAnsi" w:hAnsiTheme="minorHAnsi"/>
          <w:sz w:val="23"/>
          <w:szCs w:val="23"/>
        </w:rPr>
        <w:t xml:space="preserve">. </w:t>
      </w:r>
    </w:p>
    <w:p w:rsidR="00AC6D62" w:rsidRPr="00A331BF" w:rsidRDefault="00AC6D62" w:rsidP="00AC6D62">
      <w:pPr>
        <w:jc w:val="both"/>
        <w:rPr>
          <w:rFonts w:asciiTheme="minorHAnsi" w:hAnsiTheme="minorHAnsi"/>
          <w:sz w:val="23"/>
          <w:szCs w:val="23"/>
        </w:rPr>
      </w:pPr>
    </w:p>
    <w:p w:rsidR="00AC6D62" w:rsidRPr="00A331BF" w:rsidRDefault="00AC6D62" w:rsidP="00AC6D62">
      <w:pPr>
        <w:jc w:val="both"/>
        <w:rPr>
          <w:rFonts w:asciiTheme="minorHAnsi" w:hAnsiTheme="minorHAnsi"/>
          <w:sz w:val="23"/>
          <w:szCs w:val="23"/>
        </w:rPr>
      </w:pPr>
      <w:r w:rsidRPr="00A331BF">
        <w:rPr>
          <w:rFonts w:asciiTheme="minorHAnsi" w:hAnsiTheme="minorHAnsi"/>
          <w:sz w:val="23"/>
          <w:szCs w:val="23"/>
        </w:rPr>
        <w:t xml:space="preserve">28 Times Cinema è nato nel 2010 dall’esigenza di coinvolgere e interrogare le nuove generazioni, percepite sempre più lontane dalla sala cinematografica e in generale dal cinema d’essai. In questi anni 28 ragazzi tra i 18 e i 25 anni, ciascuno proveniente da un paese dell’Unione europea, sono stati invitati a Venezia per osservare da vicino il festival più antico d’Europa, arricchendolo con uno sguardo originale. Questa esperienza continua a dimostrare ogni anno l’interesse dei più giovani per il cinema indipendente, europeo e non. Il ventiquattrenne olandese </w:t>
      </w:r>
      <w:proofErr w:type="spellStart"/>
      <w:r w:rsidRPr="00A331BF">
        <w:rPr>
          <w:rFonts w:asciiTheme="minorHAnsi" w:hAnsiTheme="minorHAnsi"/>
          <w:sz w:val="23"/>
          <w:szCs w:val="23"/>
        </w:rPr>
        <w:t>Matthijs</w:t>
      </w:r>
      <w:proofErr w:type="spellEnd"/>
      <w:r w:rsidRPr="00A331BF">
        <w:rPr>
          <w:rFonts w:asciiTheme="minorHAnsi" w:hAnsiTheme="minorHAnsi"/>
          <w:sz w:val="23"/>
          <w:szCs w:val="23"/>
        </w:rPr>
        <w:t xml:space="preserve"> van </w:t>
      </w:r>
      <w:proofErr w:type="spellStart"/>
      <w:r w:rsidRPr="00A331BF">
        <w:rPr>
          <w:rFonts w:asciiTheme="minorHAnsi" w:hAnsiTheme="minorHAnsi"/>
          <w:sz w:val="23"/>
          <w:szCs w:val="23"/>
        </w:rPr>
        <w:t>der</w:t>
      </w:r>
      <w:proofErr w:type="spellEnd"/>
      <w:r w:rsidRPr="00A331BF">
        <w:rPr>
          <w:rFonts w:asciiTheme="minorHAnsi" w:hAnsiTheme="minorHAnsi"/>
          <w:sz w:val="23"/>
          <w:szCs w:val="23"/>
        </w:rPr>
        <w:t xml:space="preserve"> </w:t>
      </w:r>
      <w:proofErr w:type="spellStart"/>
      <w:r w:rsidRPr="00A331BF">
        <w:rPr>
          <w:rFonts w:asciiTheme="minorHAnsi" w:hAnsiTheme="minorHAnsi"/>
          <w:sz w:val="23"/>
          <w:szCs w:val="23"/>
        </w:rPr>
        <w:t>Veer</w:t>
      </w:r>
      <w:proofErr w:type="spellEnd"/>
      <w:r w:rsidRPr="00A331BF">
        <w:rPr>
          <w:rFonts w:asciiTheme="minorHAnsi" w:hAnsiTheme="minorHAnsi"/>
          <w:sz w:val="23"/>
          <w:szCs w:val="23"/>
        </w:rPr>
        <w:t xml:space="preserve"> non ha dubbi in proposito: </w:t>
      </w:r>
      <w:r w:rsidR="00582217">
        <w:rPr>
          <w:rFonts w:asciiTheme="minorHAnsi" w:hAnsiTheme="minorHAnsi"/>
          <w:sz w:val="23"/>
          <w:szCs w:val="23"/>
        </w:rPr>
        <w:t>«</w:t>
      </w:r>
      <w:r w:rsidRPr="00A331BF">
        <w:rPr>
          <w:rFonts w:asciiTheme="minorHAnsi" w:hAnsiTheme="minorHAnsi"/>
          <w:sz w:val="23"/>
          <w:szCs w:val="23"/>
        </w:rPr>
        <w:t>Il cinema d’essai soffre di una stigmatizzazione di prodotto vecchio e noioso. Riportarlo al centro della scena è il primo passo p</w:t>
      </w:r>
      <w:r w:rsidR="00582217">
        <w:rPr>
          <w:rFonts w:asciiTheme="minorHAnsi" w:hAnsiTheme="minorHAnsi"/>
          <w:sz w:val="23"/>
          <w:szCs w:val="23"/>
        </w:rPr>
        <w:t>er riportarlo verso il pubblico».</w:t>
      </w:r>
      <w:r w:rsidRPr="00A331BF">
        <w:rPr>
          <w:rFonts w:asciiTheme="minorHAnsi" w:hAnsiTheme="minorHAnsi"/>
          <w:sz w:val="23"/>
          <w:szCs w:val="23"/>
        </w:rPr>
        <w:t xml:space="preserve"> </w:t>
      </w:r>
    </w:p>
    <w:p w:rsidR="00AC6D62" w:rsidRPr="00A331BF" w:rsidRDefault="00AC6D62" w:rsidP="00AC6D62">
      <w:pPr>
        <w:rPr>
          <w:rFonts w:asciiTheme="minorHAnsi" w:hAnsiTheme="minorHAnsi"/>
          <w:sz w:val="23"/>
          <w:szCs w:val="23"/>
        </w:rPr>
      </w:pPr>
    </w:p>
    <w:p w:rsidR="00AC6D62" w:rsidRPr="00A331BF" w:rsidRDefault="00AC6D62" w:rsidP="00AC6D62">
      <w:pPr>
        <w:jc w:val="both"/>
        <w:rPr>
          <w:rFonts w:asciiTheme="minorHAnsi" w:hAnsiTheme="minorHAnsi"/>
          <w:sz w:val="23"/>
          <w:szCs w:val="23"/>
        </w:rPr>
      </w:pPr>
      <w:r w:rsidRPr="00A331BF">
        <w:rPr>
          <w:rFonts w:asciiTheme="minorHAnsi" w:hAnsiTheme="minorHAnsi"/>
          <w:sz w:val="23"/>
          <w:szCs w:val="23"/>
        </w:rPr>
        <w:t xml:space="preserve">La curiosità verso il nuovo anima da sempre i dibattiti che si svolgono alla Villa degli Autori. Per tenere unite le fila di una giuria così numerosa e varia, le Giornate degli Autori hanno preso in prestito il direttore artistico del Festival di Karlovy </w:t>
      </w:r>
      <w:proofErr w:type="spellStart"/>
      <w:r w:rsidRPr="00A331BF">
        <w:rPr>
          <w:rFonts w:asciiTheme="minorHAnsi" w:hAnsiTheme="minorHAnsi"/>
          <w:sz w:val="23"/>
          <w:szCs w:val="23"/>
        </w:rPr>
        <w:t>Vary</w:t>
      </w:r>
      <w:proofErr w:type="spellEnd"/>
      <w:r w:rsidRPr="00A331BF">
        <w:rPr>
          <w:rFonts w:asciiTheme="minorHAnsi" w:hAnsiTheme="minorHAnsi"/>
          <w:sz w:val="23"/>
          <w:szCs w:val="23"/>
        </w:rPr>
        <w:t xml:space="preserve">, </w:t>
      </w:r>
      <w:r w:rsidRPr="00A331BF">
        <w:rPr>
          <w:rFonts w:asciiTheme="minorHAnsi" w:hAnsiTheme="minorHAnsi"/>
          <w:b/>
          <w:sz w:val="23"/>
          <w:szCs w:val="23"/>
        </w:rPr>
        <w:t xml:space="preserve">Karel </w:t>
      </w:r>
      <w:proofErr w:type="spellStart"/>
      <w:r w:rsidRPr="00A331BF">
        <w:rPr>
          <w:rFonts w:asciiTheme="minorHAnsi" w:hAnsiTheme="minorHAnsi"/>
          <w:b/>
          <w:sz w:val="23"/>
          <w:szCs w:val="23"/>
        </w:rPr>
        <w:t>Och</w:t>
      </w:r>
      <w:proofErr w:type="spellEnd"/>
      <w:r w:rsidRPr="00A331BF">
        <w:rPr>
          <w:rFonts w:asciiTheme="minorHAnsi" w:hAnsiTheme="minorHAnsi"/>
          <w:b/>
          <w:sz w:val="23"/>
          <w:szCs w:val="23"/>
        </w:rPr>
        <w:t xml:space="preserve">, </w:t>
      </w:r>
      <w:r w:rsidRPr="00A331BF">
        <w:rPr>
          <w:rFonts w:asciiTheme="minorHAnsi" w:hAnsiTheme="minorHAnsi"/>
          <w:sz w:val="23"/>
          <w:szCs w:val="23"/>
        </w:rPr>
        <w:t xml:space="preserve">nel ruolo di coordinatore. </w:t>
      </w:r>
      <w:r w:rsidR="00582217">
        <w:rPr>
          <w:rFonts w:asciiTheme="minorHAnsi" w:hAnsiTheme="minorHAnsi"/>
          <w:sz w:val="23"/>
          <w:szCs w:val="23"/>
        </w:rPr>
        <w:t>«</w:t>
      </w:r>
      <w:r w:rsidRPr="00A331BF">
        <w:rPr>
          <w:rFonts w:asciiTheme="minorHAnsi" w:hAnsiTheme="minorHAnsi"/>
          <w:sz w:val="23"/>
          <w:szCs w:val="23"/>
        </w:rPr>
        <w:t>Non vedere l'ora di venire alla Mostra del Cinema significa per me non vedere l'ora di passare tempo con un gruppo di giovani appassionati di arte cinematografica le cui genuine opinioni sui film sono una boccata d'aria fresca insieme ad un raro arricchimento</w:t>
      </w:r>
      <w:r w:rsidR="00582217">
        <w:rPr>
          <w:rFonts w:asciiTheme="minorHAnsi" w:hAnsiTheme="minorHAnsi"/>
          <w:sz w:val="23"/>
          <w:szCs w:val="23"/>
        </w:rPr>
        <w:t>».</w:t>
      </w:r>
    </w:p>
    <w:p w:rsidR="00AC6D62" w:rsidRPr="00A331BF" w:rsidRDefault="00AC6D62" w:rsidP="00AC6D62">
      <w:pPr>
        <w:rPr>
          <w:rFonts w:asciiTheme="minorHAnsi" w:hAnsiTheme="minorHAnsi"/>
          <w:sz w:val="23"/>
          <w:szCs w:val="23"/>
        </w:rPr>
      </w:pPr>
    </w:p>
    <w:p w:rsidR="00AC6D62" w:rsidRPr="00A331BF" w:rsidRDefault="00AC6D62" w:rsidP="00AC6D62">
      <w:pPr>
        <w:jc w:val="both"/>
        <w:rPr>
          <w:rFonts w:asciiTheme="minorHAnsi" w:hAnsiTheme="minorHAnsi"/>
          <w:sz w:val="23"/>
          <w:szCs w:val="23"/>
        </w:rPr>
      </w:pPr>
      <w:r w:rsidRPr="00A331BF">
        <w:rPr>
          <w:rFonts w:asciiTheme="minorHAnsi" w:hAnsiTheme="minorHAnsi"/>
          <w:sz w:val="23"/>
          <w:szCs w:val="23"/>
        </w:rPr>
        <w:t xml:space="preserve">Per 15 giorni, 17 ragazze e 11 ragazzi provenienti da tutt’Europa e accomunati solo dalla passione per il cinema, si confronteranno su 11 film in concorso per il </w:t>
      </w:r>
      <w:proofErr w:type="spellStart"/>
      <w:r w:rsidRPr="00A331BF">
        <w:rPr>
          <w:rFonts w:asciiTheme="minorHAnsi" w:hAnsiTheme="minorHAnsi"/>
          <w:sz w:val="23"/>
          <w:szCs w:val="23"/>
        </w:rPr>
        <w:t>Venice</w:t>
      </w:r>
      <w:proofErr w:type="spellEnd"/>
      <w:r w:rsidRPr="00A331BF">
        <w:rPr>
          <w:rFonts w:asciiTheme="minorHAnsi" w:hAnsiTheme="minorHAnsi"/>
          <w:sz w:val="23"/>
          <w:szCs w:val="23"/>
        </w:rPr>
        <w:t xml:space="preserve"> </w:t>
      </w:r>
      <w:proofErr w:type="spellStart"/>
      <w:r w:rsidRPr="00A331BF">
        <w:rPr>
          <w:rFonts w:asciiTheme="minorHAnsi" w:hAnsiTheme="minorHAnsi"/>
          <w:sz w:val="23"/>
          <w:szCs w:val="23"/>
        </w:rPr>
        <w:t>Days</w:t>
      </w:r>
      <w:proofErr w:type="spellEnd"/>
      <w:r w:rsidRPr="00A331BF">
        <w:rPr>
          <w:rFonts w:asciiTheme="minorHAnsi" w:hAnsiTheme="minorHAnsi"/>
          <w:sz w:val="23"/>
          <w:szCs w:val="23"/>
        </w:rPr>
        <w:t xml:space="preserve"> Award, nonché sui temi di maggiore attualità nella scena cinematografica europea. Si tratterà di un gruppo assolutamente eterogeneo che conta al suo interno molti ragazzi appena usciti da scuola, studenti universitari di cinema e di animazione, giornalisti, blogger (quello di Adrià </w:t>
      </w:r>
      <w:proofErr w:type="spellStart"/>
      <w:r w:rsidRPr="00A331BF">
        <w:rPr>
          <w:rFonts w:asciiTheme="minorHAnsi" w:hAnsiTheme="minorHAnsi"/>
          <w:sz w:val="23"/>
          <w:szCs w:val="23"/>
        </w:rPr>
        <w:t>Guxens</w:t>
      </w:r>
      <w:proofErr w:type="spellEnd"/>
      <w:r w:rsidRPr="00A331BF">
        <w:rPr>
          <w:rFonts w:asciiTheme="minorHAnsi" w:hAnsiTheme="minorHAnsi"/>
          <w:sz w:val="23"/>
          <w:szCs w:val="23"/>
        </w:rPr>
        <w:t xml:space="preserve"> </w:t>
      </w:r>
      <w:proofErr w:type="spellStart"/>
      <w:r w:rsidRPr="00A331BF">
        <w:rPr>
          <w:rFonts w:asciiTheme="minorHAnsi" w:hAnsiTheme="minorHAnsi"/>
          <w:sz w:val="23"/>
          <w:szCs w:val="23"/>
        </w:rPr>
        <w:t>Chaparro</w:t>
      </w:r>
      <w:proofErr w:type="spellEnd"/>
      <w:r w:rsidRPr="00A331BF">
        <w:rPr>
          <w:rFonts w:asciiTheme="minorHAnsi" w:hAnsiTheme="minorHAnsi"/>
          <w:sz w:val="23"/>
          <w:szCs w:val="23"/>
        </w:rPr>
        <w:t xml:space="preserve"> vanta 400.000 lettori) musicisti, attori, ma anche storici, ingegneri e tuttofare come il ceco </w:t>
      </w:r>
      <w:proofErr w:type="spellStart"/>
      <w:r w:rsidRPr="00A331BF">
        <w:rPr>
          <w:rFonts w:asciiTheme="minorHAnsi" w:hAnsiTheme="minorHAnsi"/>
          <w:sz w:val="23"/>
          <w:szCs w:val="23"/>
        </w:rPr>
        <w:t>Jakub</w:t>
      </w:r>
      <w:proofErr w:type="spellEnd"/>
      <w:r w:rsidRPr="00A331BF">
        <w:rPr>
          <w:rFonts w:asciiTheme="minorHAnsi" w:hAnsiTheme="minorHAnsi"/>
          <w:sz w:val="23"/>
          <w:szCs w:val="23"/>
        </w:rPr>
        <w:t xml:space="preserve"> </w:t>
      </w:r>
      <w:proofErr w:type="spellStart"/>
      <w:r w:rsidRPr="00A331BF">
        <w:rPr>
          <w:rFonts w:asciiTheme="minorHAnsi" w:hAnsiTheme="minorHAnsi"/>
          <w:sz w:val="23"/>
          <w:szCs w:val="23"/>
        </w:rPr>
        <w:t>Brych</w:t>
      </w:r>
      <w:proofErr w:type="spellEnd"/>
      <w:r w:rsidRPr="00A331BF">
        <w:rPr>
          <w:rFonts w:asciiTheme="minorHAnsi" w:hAnsiTheme="minorHAnsi"/>
          <w:sz w:val="23"/>
          <w:szCs w:val="23"/>
        </w:rPr>
        <w:t xml:space="preserve">: di giorno commesso e lavapiatti, di notte proiezionista. Alcuni di loro sono già inseriti nel mondo dei cinema: </w:t>
      </w:r>
      <w:proofErr w:type="spellStart"/>
      <w:r w:rsidRPr="00A331BF">
        <w:rPr>
          <w:rFonts w:asciiTheme="minorHAnsi" w:hAnsiTheme="minorHAnsi"/>
          <w:sz w:val="23"/>
          <w:szCs w:val="23"/>
        </w:rPr>
        <w:t>Mónika</w:t>
      </w:r>
      <w:proofErr w:type="spellEnd"/>
      <w:r w:rsidRPr="00A331BF">
        <w:rPr>
          <w:rFonts w:asciiTheme="minorHAnsi" w:hAnsiTheme="minorHAnsi"/>
          <w:sz w:val="23"/>
          <w:szCs w:val="23"/>
        </w:rPr>
        <w:t xml:space="preserve"> </w:t>
      </w:r>
      <w:proofErr w:type="spellStart"/>
      <w:r w:rsidRPr="00A331BF">
        <w:rPr>
          <w:rFonts w:asciiTheme="minorHAnsi" w:hAnsiTheme="minorHAnsi"/>
          <w:sz w:val="23"/>
          <w:szCs w:val="23"/>
        </w:rPr>
        <w:t>Bajnóczi</w:t>
      </w:r>
      <w:proofErr w:type="spellEnd"/>
      <w:r w:rsidRPr="00A331BF">
        <w:rPr>
          <w:rFonts w:asciiTheme="minorHAnsi" w:hAnsiTheme="minorHAnsi"/>
          <w:sz w:val="23"/>
          <w:szCs w:val="23"/>
        </w:rPr>
        <w:t xml:space="preserve"> (Ungheria) lavora da due anni come assistente editoriale con FIPRESCI, </w:t>
      </w:r>
      <w:proofErr w:type="spellStart"/>
      <w:r w:rsidRPr="00A331BF">
        <w:rPr>
          <w:rFonts w:asciiTheme="minorHAnsi" w:hAnsiTheme="minorHAnsi"/>
          <w:sz w:val="23"/>
          <w:szCs w:val="23"/>
        </w:rPr>
        <w:t>Elvire</w:t>
      </w:r>
      <w:proofErr w:type="spellEnd"/>
      <w:r w:rsidRPr="00A331BF">
        <w:rPr>
          <w:rFonts w:asciiTheme="minorHAnsi" w:hAnsiTheme="minorHAnsi"/>
          <w:sz w:val="23"/>
          <w:szCs w:val="23"/>
        </w:rPr>
        <w:t xml:space="preserve"> </w:t>
      </w:r>
      <w:proofErr w:type="spellStart"/>
      <w:r w:rsidRPr="00A331BF">
        <w:rPr>
          <w:rFonts w:asciiTheme="minorHAnsi" w:hAnsiTheme="minorHAnsi"/>
          <w:sz w:val="23"/>
          <w:szCs w:val="23"/>
        </w:rPr>
        <w:t>Munoz</w:t>
      </w:r>
      <w:proofErr w:type="spellEnd"/>
      <w:r w:rsidRPr="00A331BF">
        <w:rPr>
          <w:rFonts w:asciiTheme="minorHAnsi" w:hAnsiTheme="minorHAnsi"/>
          <w:sz w:val="23"/>
          <w:szCs w:val="23"/>
        </w:rPr>
        <w:t xml:space="preserve"> (Francia) firma sceneggiature per la TV belga, </w:t>
      </w:r>
      <w:proofErr w:type="spellStart"/>
      <w:r w:rsidRPr="00A331BF">
        <w:rPr>
          <w:rFonts w:asciiTheme="minorHAnsi" w:hAnsiTheme="minorHAnsi"/>
          <w:sz w:val="23"/>
          <w:szCs w:val="23"/>
        </w:rPr>
        <w:t>Maj</w:t>
      </w:r>
      <w:proofErr w:type="spellEnd"/>
      <w:r w:rsidRPr="00A331BF">
        <w:rPr>
          <w:rFonts w:asciiTheme="minorHAnsi" w:hAnsiTheme="minorHAnsi"/>
          <w:sz w:val="23"/>
          <w:szCs w:val="23"/>
        </w:rPr>
        <w:t xml:space="preserve"> </w:t>
      </w:r>
      <w:proofErr w:type="spellStart"/>
      <w:r w:rsidRPr="00A331BF">
        <w:rPr>
          <w:rFonts w:asciiTheme="minorHAnsi" w:hAnsiTheme="minorHAnsi"/>
          <w:sz w:val="23"/>
          <w:szCs w:val="23"/>
        </w:rPr>
        <w:t>Rafferty</w:t>
      </w:r>
      <w:proofErr w:type="spellEnd"/>
      <w:r w:rsidRPr="00A331BF">
        <w:rPr>
          <w:rFonts w:asciiTheme="minorHAnsi" w:hAnsiTheme="minorHAnsi"/>
          <w:sz w:val="23"/>
          <w:szCs w:val="23"/>
        </w:rPr>
        <w:t xml:space="preserve"> (Danimarca) dirige e produce video musicali anche per grandi produzioni scandinave, Carla </w:t>
      </w:r>
      <w:proofErr w:type="spellStart"/>
      <w:r w:rsidRPr="00A331BF">
        <w:rPr>
          <w:rFonts w:asciiTheme="minorHAnsi" w:hAnsiTheme="minorHAnsi"/>
          <w:sz w:val="23"/>
          <w:szCs w:val="23"/>
        </w:rPr>
        <w:t>Fotea</w:t>
      </w:r>
      <w:proofErr w:type="spellEnd"/>
      <w:r w:rsidRPr="00A331BF">
        <w:rPr>
          <w:rFonts w:asciiTheme="minorHAnsi" w:hAnsiTheme="minorHAnsi"/>
          <w:sz w:val="23"/>
          <w:szCs w:val="23"/>
        </w:rPr>
        <w:t xml:space="preserve"> (Romania) lavora nella casa di produzione fondata da Cristian </w:t>
      </w:r>
      <w:proofErr w:type="spellStart"/>
      <w:r w:rsidRPr="00A331BF">
        <w:rPr>
          <w:rFonts w:asciiTheme="minorHAnsi" w:hAnsiTheme="minorHAnsi"/>
          <w:sz w:val="23"/>
          <w:szCs w:val="23"/>
        </w:rPr>
        <w:t>Mungiu</w:t>
      </w:r>
      <w:proofErr w:type="spellEnd"/>
      <w:r w:rsidRPr="00A331BF">
        <w:rPr>
          <w:rFonts w:asciiTheme="minorHAnsi" w:hAnsiTheme="minorHAnsi"/>
          <w:sz w:val="23"/>
          <w:szCs w:val="23"/>
        </w:rPr>
        <w:t xml:space="preserve">, Steven </w:t>
      </w:r>
      <w:proofErr w:type="spellStart"/>
      <w:r w:rsidRPr="00A331BF">
        <w:rPr>
          <w:rFonts w:asciiTheme="minorHAnsi" w:hAnsiTheme="minorHAnsi"/>
          <w:sz w:val="23"/>
          <w:szCs w:val="23"/>
        </w:rPr>
        <w:t>Armour</w:t>
      </w:r>
      <w:proofErr w:type="spellEnd"/>
      <w:r w:rsidRPr="00A331BF">
        <w:rPr>
          <w:rFonts w:asciiTheme="minorHAnsi" w:hAnsiTheme="minorHAnsi"/>
          <w:sz w:val="23"/>
          <w:szCs w:val="23"/>
        </w:rPr>
        <w:t xml:space="preserve"> (UK) cura il programma di corti a tema LGBT in uno dei principali cinema di Edimburgo mentre la svedese Clara </w:t>
      </w:r>
      <w:proofErr w:type="spellStart"/>
      <w:r w:rsidRPr="00A331BF">
        <w:rPr>
          <w:rFonts w:asciiTheme="minorHAnsi" w:hAnsiTheme="minorHAnsi"/>
          <w:sz w:val="23"/>
          <w:szCs w:val="23"/>
        </w:rPr>
        <w:t>Gower</w:t>
      </w:r>
      <w:proofErr w:type="spellEnd"/>
      <w:r w:rsidRPr="00A331BF">
        <w:rPr>
          <w:rFonts w:asciiTheme="minorHAnsi" w:hAnsiTheme="minorHAnsi"/>
          <w:sz w:val="23"/>
          <w:szCs w:val="23"/>
        </w:rPr>
        <w:t xml:space="preserve"> gestisce insieme ad altri tre volontari l’intera programmazione dell’unico </w:t>
      </w:r>
      <w:r>
        <w:rPr>
          <w:rFonts w:asciiTheme="minorHAnsi" w:hAnsiTheme="minorHAnsi"/>
          <w:sz w:val="23"/>
          <w:szCs w:val="23"/>
        </w:rPr>
        <w:t>cinema d’essai della sua città.</w:t>
      </w:r>
    </w:p>
    <w:p w:rsidR="00AC6D62" w:rsidRDefault="00AC6D62" w:rsidP="001F2369">
      <w:pPr>
        <w:jc w:val="both"/>
        <w:rPr>
          <w:rFonts w:asciiTheme="minorHAnsi" w:hAnsiTheme="minorHAnsi"/>
          <w:sz w:val="23"/>
          <w:szCs w:val="23"/>
        </w:rPr>
      </w:pPr>
      <w:r w:rsidRPr="00A331BF">
        <w:rPr>
          <w:rFonts w:asciiTheme="minorHAnsi" w:hAnsiTheme="minorHAnsi"/>
          <w:sz w:val="23"/>
          <w:szCs w:val="23"/>
        </w:rPr>
        <w:t>Da questo incrocio di passioni, culture, professioni e lingue diverse n</w:t>
      </w:r>
      <w:r w:rsidR="001F2369">
        <w:rPr>
          <w:rFonts w:asciiTheme="minorHAnsi" w:hAnsiTheme="minorHAnsi"/>
          <w:sz w:val="23"/>
          <w:szCs w:val="23"/>
        </w:rPr>
        <w:t xml:space="preserve">ascerà il verdetto decisivo che </w:t>
      </w:r>
      <w:bookmarkStart w:id="0" w:name="_GoBack"/>
      <w:bookmarkEnd w:id="0"/>
      <w:r w:rsidRPr="00A331BF">
        <w:rPr>
          <w:rFonts w:asciiTheme="minorHAnsi" w:hAnsiTheme="minorHAnsi"/>
          <w:sz w:val="23"/>
          <w:szCs w:val="23"/>
        </w:rPr>
        <w:t xml:space="preserve">sancirà il vincitore della XIII edizione delle Giornate degli Autori. </w:t>
      </w:r>
    </w:p>
    <w:p w:rsidR="00AC6D62" w:rsidRDefault="00AC6D62" w:rsidP="00AC6D62">
      <w:pPr>
        <w:rPr>
          <w:rFonts w:asciiTheme="minorHAnsi" w:hAnsiTheme="minorHAnsi"/>
          <w:sz w:val="23"/>
          <w:szCs w:val="23"/>
        </w:rPr>
      </w:pPr>
    </w:p>
    <w:p w:rsidR="00AC6D62" w:rsidRDefault="00AC6D62" w:rsidP="00AC6D62">
      <w:pPr>
        <w:pStyle w:val="catalogobold"/>
        <w:rPr>
          <w:rFonts w:ascii="Arial" w:hAnsi="Arial"/>
          <w:sz w:val="22"/>
          <w:szCs w:val="22"/>
        </w:rPr>
        <w:sectPr w:rsidR="00AC6D62" w:rsidSect="00BF2FEC">
          <w:headerReference w:type="default" r:id="rId10"/>
          <w:footerReference w:type="default" r:id="rId11"/>
          <w:pgSz w:w="11906" w:h="16838"/>
          <w:pgMar w:top="1417" w:right="926" w:bottom="1134" w:left="1134" w:header="708" w:footer="580" w:gutter="0"/>
          <w:cols w:space="708"/>
          <w:docGrid w:linePitch="360"/>
        </w:sectPr>
      </w:pPr>
    </w:p>
    <w:p w:rsidR="00AC6D62" w:rsidRPr="00AC6D62" w:rsidRDefault="00AC6D62" w:rsidP="00AC6D62">
      <w:pPr>
        <w:pStyle w:val="catalogobold"/>
        <w:rPr>
          <w:rFonts w:ascii="Arial" w:hAnsi="Arial"/>
          <w:sz w:val="22"/>
          <w:szCs w:val="22"/>
        </w:rPr>
      </w:pPr>
      <w:r w:rsidRPr="00AC6D62">
        <w:rPr>
          <w:rFonts w:ascii="Arial" w:hAnsi="Arial"/>
          <w:sz w:val="22"/>
          <w:szCs w:val="22"/>
        </w:rPr>
        <w:lastRenderedPageBreak/>
        <w:t>Board</w:t>
      </w:r>
    </w:p>
    <w:p w:rsidR="00AC6D62" w:rsidRPr="005D3F03" w:rsidRDefault="00AC6D62" w:rsidP="00AC6D62">
      <w:pPr>
        <w:pStyle w:val="catalogobold"/>
        <w:rPr>
          <w:rFonts w:ascii="Arial" w:hAnsi="Arial"/>
          <w:sz w:val="22"/>
          <w:szCs w:val="22"/>
        </w:rPr>
      </w:pPr>
      <w:r w:rsidRPr="00AC6D62">
        <w:rPr>
          <w:rFonts w:ascii="Arial" w:hAnsi="Arial"/>
          <w:b/>
          <w:sz w:val="22"/>
          <w:szCs w:val="22"/>
        </w:rPr>
        <w:t xml:space="preserve">Roberto </w:t>
      </w:r>
      <w:proofErr w:type="spellStart"/>
      <w:r w:rsidRPr="00AC6D62">
        <w:rPr>
          <w:rFonts w:ascii="Arial" w:hAnsi="Arial"/>
          <w:b/>
          <w:sz w:val="22"/>
          <w:szCs w:val="22"/>
        </w:rPr>
        <w:t>Barzanti</w:t>
      </w:r>
      <w:proofErr w:type="spellEnd"/>
      <w:r w:rsidRPr="00AC6D62">
        <w:rPr>
          <w:rFonts w:ascii="Arial" w:hAnsi="Arial"/>
          <w:sz w:val="22"/>
          <w:szCs w:val="22"/>
        </w:rPr>
        <w:t xml:space="preserve">, </w:t>
      </w:r>
      <w:r w:rsidRPr="00AC6D62">
        <w:rPr>
          <w:rFonts w:ascii="Arial" w:hAnsi="Arial"/>
          <w:i/>
          <w:sz w:val="22"/>
          <w:szCs w:val="22"/>
        </w:rPr>
        <w:t>Presidente</w:t>
      </w:r>
    </w:p>
    <w:p w:rsidR="00AC6D62" w:rsidRPr="00AC6D62" w:rsidRDefault="00AC6D62" w:rsidP="00AC6D62">
      <w:pPr>
        <w:pStyle w:val="catalogobold"/>
        <w:rPr>
          <w:rFonts w:ascii="Arial" w:hAnsi="Arial"/>
          <w:i/>
          <w:color w:val="000000" w:themeColor="text1"/>
          <w:sz w:val="22"/>
          <w:szCs w:val="22"/>
        </w:rPr>
      </w:pPr>
      <w:r w:rsidRPr="00AC6D62">
        <w:rPr>
          <w:rFonts w:ascii="Arial" w:hAnsi="Arial"/>
          <w:i/>
          <w:color w:val="000000" w:themeColor="text1"/>
          <w:sz w:val="22"/>
          <w:szCs w:val="22"/>
        </w:rPr>
        <w:t>Consiglio Direttivo:</w:t>
      </w:r>
    </w:p>
    <w:p w:rsidR="00AC6D62" w:rsidRPr="00AC6D62" w:rsidRDefault="00AC6D62" w:rsidP="00AC6D62">
      <w:pPr>
        <w:pStyle w:val="catalogobold"/>
        <w:rPr>
          <w:rFonts w:ascii="Arial" w:hAnsi="Arial"/>
          <w:b/>
          <w:sz w:val="22"/>
          <w:szCs w:val="22"/>
        </w:rPr>
      </w:pPr>
      <w:r w:rsidRPr="00AC6D62">
        <w:rPr>
          <w:rFonts w:ascii="Arial" w:hAnsi="Arial"/>
          <w:b/>
          <w:sz w:val="22"/>
          <w:szCs w:val="22"/>
        </w:rPr>
        <w:t xml:space="preserve">Giuliana Gamba, Gianfranco </w:t>
      </w:r>
      <w:proofErr w:type="spellStart"/>
      <w:r w:rsidRPr="00AC6D62">
        <w:rPr>
          <w:rFonts w:ascii="Arial" w:hAnsi="Arial"/>
          <w:b/>
          <w:sz w:val="22"/>
          <w:szCs w:val="22"/>
        </w:rPr>
        <w:t>Giagni</w:t>
      </w:r>
      <w:proofErr w:type="spellEnd"/>
    </w:p>
    <w:p w:rsidR="00AC6D62" w:rsidRDefault="00AC6D62" w:rsidP="00AC6D62">
      <w:pPr>
        <w:pStyle w:val="catalogobold"/>
        <w:rPr>
          <w:rFonts w:ascii="Arial" w:hAnsi="Arial"/>
          <w:b/>
          <w:sz w:val="22"/>
          <w:szCs w:val="22"/>
        </w:rPr>
      </w:pPr>
      <w:r w:rsidRPr="00AC6D62">
        <w:rPr>
          <w:rFonts w:ascii="Arial" w:hAnsi="Arial"/>
          <w:b/>
          <w:sz w:val="22"/>
          <w:szCs w:val="22"/>
        </w:rPr>
        <w:t xml:space="preserve">Francesco Ranieri </w:t>
      </w:r>
      <w:proofErr w:type="spellStart"/>
      <w:r w:rsidRPr="00AC6D62">
        <w:rPr>
          <w:rFonts w:ascii="Arial" w:hAnsi="Arial"/>
          <w:b/>
          <w:sz w:val="22"/>
          <w:szCs w:val="22"/>
        </w:rPr>
        <w:t>Martinotti</w:t>
      </w:r>
      <w:proofErr w:type="spellEnd"/>
      <w:r w:rsidRPr="00AC6D62">
        <w:rPr>
          <w:rFonts w:ascii="Arial" w:hAnsi="Arial"/>
          <w:b/>
          <w:sz w:val="22"/>
          <w:szCs w:val="22"/>
        </w:rPr>
        <w:t>, Francesco Maselli, Andrea Purgatori, Maurizio Sciarra</w:t>
      </w:r>
    </w:p>
    <w:p w:rsidR="005D3F03" w:rsidRPr="00AC6D62" w:rsidRDefault="005D3F03" w:rsidP="00AC6D62">
      <w:pPr>
        <w:pStyle w:val="catalogobold"/>
        <w:rPr>
          <w:rFonts w:ascii="Arial" w:hAnsi="Arial"/>
          <w:b/>
          <w:sz w:val="22"/>
          <w:szCs w:val="22"/>
        </w:rPr>
      </w:pPr>
    </w:p>
    <w:p w:rsidR="00AC6D62" w:rsidRPr="00AC6D62" w:rsidRDefault="00AC6D62" w:rsidP="00AC6D62">
      <w:pPr>
        <w:pStyle w:val="catalogobold"/>
        <w:rPr>
          <w:rFonts w:ascii="Arial" w:hAnsi="Arial"/>
          <w:i/>
          <w:color w:val="000000" w:themeColor="text1"/>
          <w:sz w:val="22"/>
          <w:szCs w:val="22"/>
        </w:rPr>
      </w:pPr>
      <w:r w:rsidRPr="00AC6D62">
        <w:rPr>
          <w:rFonts w:ascii="Arial" w:hAnsi="Arial"/>
          <w:i/>
          <w:color w:val="000000" w:themeColor="text1"/>
          <w:sz w:val="22"/>
          <w:szCs w:val="22"/>
        </w:rPr>
        <w:t>Associati</w:t>
      </w:r>
    </w:p>
    <w:p w:rsidR="00694052" w:rsidRDefault="00AC6D62" w:rsidP="00AC6D62">
      <w:pPr>
        <w:pStyle w:val="catalogobold"/>
        <w:rPr>
          <w:rFonts w:ascii="Arial" w:hAnsi="Arial"/>
          <w:b/>
          <w:sz w:val="22"/>
          <w:szCs w:val="22"/>
        </w:rPr>
      </w:pPr>
      <w:r w:rsidRPr="00AC6D62">
        <w:rPr>
          <w:rFonts w:ascii="Arial" w:hAnsi="Arial"/>
          <w:b/>
          <w:sz w:val="22"/>
          <w:szCs w:val="22"/>
        </w:rPr>
        <w:t xml:space="preserve">Enrico Caria, Giacomo </w:t>
      </w:r>
      <w:proofErr w:type="spellStart"/>
      <w:r w:rsidRPr="00AC6D62">
        <w:rPr>
          <w:rFonts w:ascii="Arial" w:hAnsi="Arial"/>
          <w:b/>
          <w:sz w:val="22"/>
          <w:szCs w:val="22"/>
        </w:rPr>
        <w:t>Durzi</w:t>
      </w:r>
      <w:proofErr w:type="spellEnd"/>
      <w:r w:rsidRPr="00AC6D62">
        <w:rPr>
          <w:rFonts w:ascii="Arial" w:hAnsi="Arial"/>
          <w:b/>
          <w:sz w:val="22"/>
          <w:szCs w:val="22"/>
        </w:rPr>
        <w:t xml:space="preserve">, </w:t>
      </w:r>
    </w:p>
    <w:p w:rsidR="00694052" w:rsidRDefault="00AC6D62" w:rsidP="00AC6D62">
      <w:pPr>
        <w:pStyle w:val="catalogobold"/>
        <w:rPr>
          <w:rFonts w:ascii="Arial" w:hAnsi="Arial"/>
          <w:b/>
          <w:sz w:val="22"/>
          <w:szCs w:val="22"/>
        </w:rPr>
      </w:pPr>
      <w:r w:rsidRPr="00AC6D62">
        <w:rPr>
          <w:rFonts w:ascii="Arial" w:hAnsi="Arial"/>
          <w:b/>
          <w:sz w:val="22"/>
          <w:szCs w:val="22"/>
        </w:rPr>
        <w:t>Fabio Ferzetti</w:t>
      </w:r>
      <w:r w:rsidR="00694052">
        <w:rPr>
          <w:rFonts w:ascii="Arial" w:hAnsi="Arial"/>
          <w:b/>
          <w:sz w:val="22"/>
          <w:szCs w:val="22"/>
        </w:rPr>
        <w:t xml:space="preserve">, </w:t>
      </w:r>
      <w:r w:rsidRPr="00AC6D62">
        <w:rPr>
          <w:rFonts w:ascii="Arial" w:hAnsi="Arial"/>
          <w:b/>
          <w:sz w:val="22"/>
          <w:szCs w:val="22"/>
        </w:rPr>
        <w:t xml:space="preserve">Giuliana Gamba, </w:t>
      </w:r>
    </w:p>
    <w:p w:rsidR="00694052" w:rsidRDefault="00AC6D62" w:rsidP="00AC6D62">
      <w:pPr>
        <w:pStyle w:val="catalogobold"/>
        <w:rPr>
          <w:rFonts w:ascii="Arial" w:hAnsi="Arial"/>
          <w:b/>
          <w:sz w:val="22"/>
          <w:szCs w:val="22"/>
        </w:rPr>
      </w:pPr>
      <w:r w:rsidRPr="00AC6D62">
        <w:rPr>
          <w:rFonts w:ascii="Arial" w:hAnsi="Arial"/>
          <w:b/>
          <w:sz w:val="22"/>
          <w:szCs w:val="22"/>
        </w:rPr>
        <w:t xml:space="preserve">Gianfranco </w:t>
      </w:r>
      <w:proofErr w:type="spellStart"/>
      <w:r w:rsidRPr="00AC6D62">
        <w:rPr>
          <w:rFonts w:ascii="Arial" w:hAnsi="Arial"/>
          <w:b/>
          <w:sz w:val="22"/>
          <w:szCs w:val="22"/>
        </w:rPr>
        <w:t>Giagni</w:t>
      </w:r>
      <w:proofErr w:type="spellEnd"/>
      <w:r w:rsidR="00694052">
        <w:rPr>
          <w:rFonts w:ascii="Arial" w:hAnsi="Arial"/>
          <w:b/>
          <w:sz w:val="22"/>
          <w:szCs w:val="22"/>
        </w:rPr>
        <w:t xml:space="preserve">, </w:t>
      </w:r>
      <w:r w:rsidRPr="00AC6D62">
        <w:rPr>
          <w:rFonts w:ascii="Arial" w:hAnsi="Arial"/>
          <w:b/>
          <w:sz w:val="22"/>
          <w:szCs w:val="22"/>
        </w:rPr>
        <w:t xml:space="preserve">Giorgio </w:t>
      </w:r>
      <w:proofErr w:type="spellStart"/>
      <w:r w:rsidRPr="00AC6D62">
        <w:rPr>
          <w:rFonts w:ascii="Arial" w:hAnsi="Arial"/>
          <w:b/>
          <w:sz w:val="22"/>
          <w:szCs w:val="22"/>
        </w:rPr>
        <w:t>Gosetti</w:t>
      </w:r>
      <w:proofErr w:type="spellEnd"/>
      <w:r w:rsidRPr="00AC6D62">
        <w:rPr>
          <w:rFonts w:ascii="Arial" w:hAnsi="Arial"/>
          <w:b/>
          <w:sz w:val="22"/>
          <w:szCs w:val="22"/>
        </w:rPr>
        <w:t>, Francesco Maselli</w:t>
      </w:r>
      <w:r w:rsidR="00694052">
        <w:rPr>
          <w:rFonts w:ascii="Arial" w:hAnsi="Arial"/>
          <w:b/>
          <w:sz w:val="22"/>
          <w:szCs w:val="22"/>
        </w:rPr>
        <w:t xml:space="preserve">, </w:t>
      </w:r>
      <w:r w:rsidRPr="00AC6D62">
        <w:rPr>
          <w:rFonts w:ascii="Arial" w:hAnsi="Arial"/>
          <w:b/>
          <w:sz w:val="22"/>
          <w:szCs w:val="22"/>
        </w:rPr>
        <w:t>Andrea Purgatori, Francesco Ranieri</w:t>
      </w:r>
      <w:r w:rsidR="00694052">
        <w:rPr>
          <w:rFonts w:ascii="Arial" w:hAnsi="Arial"/>
          <w:b/>
          <w:sz w:val="22"/>
          <w:szCs w:val="22"/>
        </w:rPr>
        <w:t xml:space="preserve"> </w:t>
      </w:r>
      <w:proofErr w:type="spellStart"/>
      <w:r w:rsidRPr="00AC6D62">
        <w:rPr>
          <w:rFonts w:ascii="Arial" w:hAnsi="Arial"/>
          <w:b/>
          <w:sz w:val="22"/>
          <w:szCs w:val="22"/>
        </w:rPr>
        <w:t>Martinotti</w:t>
      </w:r>
      <w:proofErr w:type="spellEnd"/>
      <w:r w:rsidRPr="00AC6D62">
        <w:rPr>
          <w:rFonts w:ascii="Arial" w:hAnsi="Arial"/>
          <w:b/>
          <w:sz w:val="22"/>
          <w:szCs w:val="22"/>
        </w:rPr>
        <w:t xml:space="preserve">, </w:t>
      </w:r>
    </w:p>
    <w:p w:rsidR="00AC6D62" w:rsidRPr="00AC6D62" w:rsidRDefault="00AC6D62" w:rsidP="00AC6D62">
      <w:pPr>
        <w:pStyle w:val="catalogobold"/>
        <w:rPr>
          <w:rFonts w:ascii="Arial" w:hAnsi="Arial"/>
          <w:b/>
          <w:sz w:val="22"/>
          <w:szCs w:val="22"/>
        </w:rPr>
      </w:pPr>
      <w:r w:rsidRPr="00AC6D62">
        <w:rPr>
          <w:rFonts w:ascii="Arial" w:hAnsi="Arial"/>
          <w:b/>
          <w:sz w:val="22"/>
          <w:szCs w:val="22"/>
        </w:rPr>
        <w:t>Massimo Sani, Maurizio Sciarra</w:t>
      </w:r>
      <w:r w:rsidR="00694052">
        <w:rPr>
          <w:rFonts w:ascii="Arial" w:hAnsi="Arial"/>
          <w:b/>
          <w:sz w:val="22"/>
          <w:szCs w:val="22"/>
        </w:rPr>
        <w:t>,</w:t>
      </w:r>
    </w:p>
    <w:p w:rsidR="00AC6D62" w:rsidRPr="00AC6D62" w:rsidRDefault="00AC6D62" w:rsidP="00AC6D62">
      <w:pPr>
        <w:pStyle w:val="catalogobold"/>
        <w:rPr>
          <w:rFonts w:ascii="Arial" w:hAnsi="Arial"/>
          <w:b/>
          <w:sz w:val="22"/>
          <w:szCs w:val="22"/>
        </w:rPr>
      </w:pPr>
      <w:r w:rsidRPr="00AC6D62">
        <w:rPr>
          <w:rFonts w:ascii="Arial" w:hAnsi="Arial"/>
          <w:b/>
          <w:sz w:val="22"/>
          <w:szCs w:val="22"/>
        </w:rPr>
        <w:t xml:space="preserve">Luca </w:t>
      </w:r>
      <w:proofErr w:type="spellStart"/>
      <w:r w:rsidRPr="00AC6D62">
        <w:rPr>
          <w:rFonts w:ascii="Arial" w:hAnsi="Arial"/>
          <w:b/>
          <w:sz w:val="22"/>
          <w:szCs w:val="22"/>
        </w:rPr>
        <w:t>Scivoletto</w:t>
      </w:r>
      <w:proofErr w:type="spellEnd"/>
    </w:p>
    <w:p w:rsidR="00AC6D62" w:rsidRPr="00AC6D62" w:rsidRDefault="00AC6D62" w:rsidP="00AC6D62">
      <w:pPr>
        <w:pStyle w:val="catalogobold"/>
        <w:rPr>
          <w:rFonts w:ascii="Arial" w:hAnsi="Arial"/>
          <w:sz w:val="22"/>
          <w:szCs w:val="22"/>
        </w:rPr>
      </w:pPr>
    </w:p>
    <w:p w:rsidR="00AC6D62" w:rsidRPr="00AC6D62" w:rsidRDefault="00AC6D62" w:rsidP="00AC6D62">
      <w:pPr>
        <w:pStyle w:val="catalogobold"/>
        <w:rPr>
          <w:rFonts w:ascii="Arial" w:hAnsi="Arial"/>
          <w:color w:val="000000" w:themeColor="text1"/>
          <w:sz w:val="22"/>
          <w:szCs w:val="22"/>
        </w:rPr>
      </w:pPr>
      <w:r w:rsidRPr="00AC6D62">
        <w:rPr>
          <w:rFonts w:ascii="Arial" w:hAnsi="Arial"/>
          <w:color w:val="000000" w:themeColor="text1"/>
          <w:sz w:val="22"/>
          <w:szCs w:val="22"/>
        </w:rPr>
        <w:t>Delegato Generale</w:t>
      </w:r>
    </w:p>
    <w:p w:rsidR="00AC6D62" w:rsidRPr="00AC6D62" w:rsidRDefault="00AC6D62" w:rsidP="00AC6D62">
      <w:pPr>
        <w:pStyle w:val="catalogobold"/>
        <w:rPr>
          <w:rFonts w:ascii="Arial" w:hAnsi="Arial"/>
          <w:b/>
          <w:sz w:val="22"/>
          <w:szCs w:val="22"/>
        </w:rPr>
      </w:pPr>
      <w:r w:rsidRPr="00AC6D62">
        <w:rPr>
          <w:rFonts w:ascii="Arial" w:hAnsi="Arial"/>
          <w:b/>
          <w:sz w:val="22"/>
          <w:szCs w:val="22"/>
        </w:rPr>
        <w:t xml:space="preserve">Giorgio </w:t>
      </w:r>
      <w:proofErr w:type="spellStart"/>
      <w:r w:rsidRPr="00AC6D62">
        <w:rPr>
          <w:rFonts w:ascii="Arial" w:hAnsi="Arial"/>
          <w:b/>
          <w:sz w:val="22"/>
          <w:szCs w:val="22"/>
        </w:rPr>
        <w:t>Gosetti</w:t>
      </w:r>
      <w:proofErr w:type="spellEnd"/>
    </w:p>
    <w:p w:rsidR="00AC6D62" w:rsidRPr="00AC6D62" w:rsidRDefault="00AC6D62" w:rsidP="00AC6D62">
      <w:pPr>
        <w:pStyle w:val="catalogobold"/>
        <w:rPr>
          <w:rFonts w:ascii="Arial" w:hAnsi="Arial"/>
          <w:sz w:val="22"/>
          <w:szCs w:val="22"/>
        </w:rPr>
      </w:pPr>
    </w:p>
    <w:p w:rsidR="00AC6D62" w:rsidRPr="00AC6D62" w:rsidRDefault="00AC6D62" w:rsidP="00AC6D62">
      <w:pPr>
        <w:pStyle w:val="catalogobold"/>
        <w:rPr>
          <w:rFonts w:ascii="Arial" w:hAnsi="Arial"/>
          <w:color w:val="000000" w:themeColor="text1"/>
          <w:sz w:val="22"/>
          <w:szCs w:val="22"/>
        </w:rPr>
      </w:pPr>
      <w:r w:rsidRPr="00AC6D62">
        <w:rPr>
          <w:rFonts w:ascii="Arial" w:hAnsi="Arial"/>
          <w:color w:val="000000" w:themeColor="text1"/>
          <w:sz w:val="22"/>
          <w:szCs w:val="22"/>
        </w:rPr>
        <w:t>Vice-Direttore</w:t>
      </w:r>
    </w:p>
    <w:p w:rsidR="00AC6D62" w:rsidRPr="00AC6D62" w:rsidRDefault="00AC6D62" w:rsidP="00AC6D62">
      <w:pPr>
        <w:pStyle w:val="catalogobold"/>
        <w:rPr>
          <w:rFonts w:ascii="Arial" w:hAnsi="Arial"/>
          <w:b/>
          <w:sz w:val="22"/>
          <w:szCs w:val="22"/>
        </w:rPr>
      </w:pPr>
      <w:proofErr w:type="spellStart"/>
      <w:r w:rsidRPr="00AC6D62">
        <w:rPr>
          <w:rFonts w:ascii="Arial" w:hAnsi="Arial"/>
          <w:b/>
          <w:sz w:val="22"/>
          <w:szCs w:val="22"/>
        </w:rPr>
        <w:t>Sylvain</w:t>
      </w:r>
      <w:proofErr w:type="spellEnd"/>
      <w:r w:rsidRPr="00AC6D62">
        <w:rPr>
          <w:rFonts w:ascii="Arial" w:hAnsi="Arial"/>
          <w:b/>
          <w:sz w:val="22"/>
          <w:szCs w:val="22"/>
        </w:rPr>
        <w:t xml:space="preserve"> </w:t>
      </w:r>
      <w:proofErr w:type="spellStart"/>
      <w:r w:rsidRPr="00AC6D62">
        <w:rPr>
          <w:rFonts w:ascii="Arial" w:hAnsi="Arial"/>
          <w:b/>
          <w:sz w:val="22"/>
          <w:szCs w:val="22"/>
        </w:rPr>
        <w:t>Auzou</w:t>
      </w:r>
      <w:proofErr w:type="spellEnd"/>
    </w:p>
    <w:p w:rsidR="00AC6D62" w:rsidRPr="00AC6D62" w:rsidRDefault="00AC6D62" w:rsidP="00AC6D62">
      <w:pPr>
        <w:pStyle w:val="catalogobold"/>
        <w:rPr>
          <w:rFonts w:ascii="Arial" w:hAnsi="Arial"/>
          <w:sz w:val="22"/>
          <w:szCs w:val="22"/>
        </w:rPr>
      </w:pPr>
    </w:p>
    <w:p w:rsidR="00AC6D62" w:rsidRPr="00AC6D62" w:rsidRDefault="000D5DB0" w:rsidP="00AC6D62">
      <w:pPr>
        <w:pStyle w:val="catalogobold"/>
        <w:rPr>
          <w:rFonts w:ascii="Arial" w:hAnsi="Arial"/>
          <w:color w:val="000000" w:themeColor="text1"/>
          <w:sz w:val="22"/>
          <w:szCs w:val="22"/>
        </w:rPr>
      </w:pPr>
      <w:r>
        <w:rPr>
          <w:rFonts w:ascii="Arial" w:hAnsi="Arial"/>
          <w:color w:val="000000" w:themeColor="text1"/>
          <w:sz w:val="22"/>
          <w:szCs w:val="22"/>
        </w:rPr>
        <w:t xml:space="preserve">Ricerca, Selezione e </w:t>
      </w:r>
      <w:r w:rsidR="0012451D">
        <w:rPr>
          <w:rFonts w:ascii="Arial" w:hAnsi="Arial"/>
          <w:color w:val="000000" w:themeColor="text1"/>
          <w:sz w:val="22"/>
          <w:szCs w:val="22"/>
        </w:rPr>
        <w:t>Programmazione</w:t>
      </w:r>
    </w:p>
    <w:p w:rsidR="00AC6D62" w:rsidRPr="00AC6D62" w:rsidRDefault="00AC6D62" w:rsidP="00AC6D62">
      <w:pPr>
        <w:pStyle w:val="catalogobold"/>
        <w:rPr>
          <w:rFonts w:ascii="Arial" w:hAnsi="Arial"/>
          <w:sz w:val="22"/>
          <w:szCs w:val="22"/>
        </w:rPr>
      </w:pPr>
      <w:r w:rsidRPr="00AC6D62">
        <w:rPr>
          <w:rFonts w:ascii="Arial" w:hAnsi="Arial"/>
          <w:b/>
          <w:sz w:val="22"/>
          <w:szCs w:val="22"/>
        </w:rPr>
        <w:t xml:space="preserve">Gaia </w:t>
      </w:r>
      <w:proofErr w:type="spellStart"/>
      <w:r w:rsidRPr="00AC6D62">
        <w:rPr>
          <w:rFonts w:ascii="Arial" w:hAnsi="Arial"/>
          <w:b/>
          <w:sz w:val="22"/>
          <w:szCs w:val="22"/>
        </w:rPr>
        <w:t>Furrer</w:t>
      </w:r>
      <w:proofErr w:type="spellEnd"/>
      <w:r w:rsidRPr="00AC6D62">
        <w:rPr>
          <w:rFonts w:ascii="Arial" w:hAnsi="Arial"/>
          <w:sz w:val="22"/>
          <w:szCs w:val="22"/>
        </w:rPr>
        <w:t xml:space="preserve">, </w:t>
      </w:r>
      <w:r w:rsidRPr="00AC6D62">
        <w:rPr>
          <w:rFonts w:ascii="Arial" w:hAnsi="Arial"/>
          <w:i/>
          <w:sz w:val="22"/>
          <w:szCs w:val="22"/>
        </w:rPr>
        <w:t>responsabile</w:t>
      </w:r>
    </w:p>
    <w:p w:rsidR="00AC6D62" w:rsidRPr="00AC6D62" w:rsidRDefault="00AC6D62" w:rsidP="00AC6D62">
      <w:pPr>
        <w:pStyle w:val="catalogobold"/>
        <w:rPr>
          <w:rFonts w:ascii="Arial" w:hAnsi="Arial"/>
          <w:sz w:val="22"/>
          <w:szCs w:val="22"/>
        </w:rPr>
      </w:pPr>
      <w:r w:rsidRPr="00AC6D62">
        <w:rPr>
          <w:rFonts w:ascii="Arial" w:hAnsi="Arial"/>
          <w:b/>
          <w:sz w:val="22"/>
          <w:szCs w:val="22"/>
        </w:rPr>
        <w:t>Renata Santoro</w:t>
      </w:r>
    </w:p>
    <w:p w:rsidR="00AC6D62" w:rsidRPr="00AC6D62" w:rsidRDefault="00AC6D62" w:rsidP="00AC6D62">
      <w:pPr>
        <w:pStyle w:val="catalogobold"/>
        <w:rPr>
          <w:rFonts w:ascii="Arial" w:hAnsi="Arial"/>
          <w:sz w:val="22"/>
          <w:szCs w:val="22"/>
        </w:rPr>
      </w:pPr>
    </w:p>
    <w:p w:rsidR="00AC6D62" w:rsidRPr="00AC6D62" w:rsidRDefault="00AC6D62" w:rsidP="00AC6D62">
      <w:pPr>
        <w:pStyle w:val="catalogocorsivo"/>
        <w:rPr>
          <w:rFonts w:ascii="Arial" w:hAnsi="Arial"/>
          <w:color w:val="000000" w:themeColor="text1"/>
          <w:sz w:val="22"/>
          <w:szCs w:val="22"/>
        </w:rPr>
      </w:pPr>
      <w:r w:rsidRPr="00AC6D62">
        <w:rPr>
          <w:rFonts w:ascii="Arial" w:hAnsi="Arial"/>
          <w:color w:val="000000" w:themeColor="text1"/>
          <w:sz w:val="22"/>
          <w:szCs w:val="22"/>
        </w:rPr>
        <w:t>Consulenti esteri</w:t>
      </w:r>
    </w:p>
    <w:p w:rsidR="00AC6D62" w:rsidRPr="00AC6D62" w:rsidRDefault="00AC6D62" w:rsidP="00AC6D62">
      <w:pPr>
        <w:pStyle w:val="catalogobold"/>
        <w:rPr>
          <w:rFonts w:ascii="Arial" w:hAnsi="Arial"/>
          <w:b/>
          <w:sz w:val="22"/>
          <w:szCs w:val="22"/>
          <w:lang w:val="fr-FR"/>
        </w:rPr>
      </w:pPr>
      <w:r w:rsidRPr="00AC6D62">
        <w:rPr>
          <w:rFonts w:ascii="Arial" w:hAnsi="Arial"/>
          <w:b/>
          <w:sz w:val="22"/>
          <w:szCs w:val="22"/>
          <w:lang w:val="fr-FR"/>
        </w:rPr>
        <w:t xml:space="preserve">Claudia </w:t>
      </w:r>
      <w:proofErr w:type="spellStart"/>
      <w:r w:rsidRPr="00AC6D62">
        <w:rPr>
          <w:rFonts w:ascii="Arial" w:hAnsi="Arial"/>
          <w:b/>
          <w:sz w:val="22"/>
          <w:szCs w:val="22"/>
          <w:lang w:val="fr-FR"/>
        </w:rPr>
        <w:t>Landsberger</w:t>
      </w:r>
      <w:proofErr w:type="spellEnd"/>
      <w:r w:rsidRPr="00AC6D62">
        <w:rPr>
          <w:rFonts w:ascii="Arial" w:hAnsi="Arial"/>
          <w:b/>
          <w:sz w:val="22"/>
          <w:szCs w:val="22"/>
          <w:lang w:val="fr-FR"/>
        </w:rPr>
        <w:t xml:space="preserve">, Agnès-Catherine </w:t>
      </w:r>
      <w:proofErr w:type="spellStart"/>
      <w:r w:rsidRPr="00AC6D62">
        <w:rPr>
          <w:rFonts w:ascii="Arial" w:hAnsi="Arial"/>
          <w:b/>
          <w:sz w:val="22"/>
          <w:szCs w:val="22"/>
          <w:lang w:val="fr-FR"/>
        </w:rPr>
        <w:t>Poirier,Tadeusz</w:t>
      </w:r>
      <w:proofErr w:type="spellEnd"/>
      <w:r w:rsidRPr="00AC6D62">
        <w:rPr>
          <w:rFonts w:ascii="Arial" w:hAnsi="Arial"/>
          <w:b/>
          <w:sz w:val="22"/>
          <w:szCs w:val="22"/>
          <w:lang w:val="fr-FR"/>
        </w:rPr>
        <w:t xml:space="preserve"> </w:t>
      </w:r>
      <w:proofErr w:type="spellStart"/>
      <w:r w:rsidRPr="00AC6D62">
        <w:rPr>
          <w:rFonts w:ascii="Arial" w:hAnsi="Arial"/>
          <w:b/>
          <w:sz w:val="22"/>
          <w:szCs w:val="22"/>
          <w:lang w:val="fr-FR"/>
        </w:rPr>
        <w:t>Sobolewski</w:t>
      </w:r>
      <w:proofErr w:type="spellEnd"/>
      <w:r w:rsidRPr="00AC6D62">
        <w:rPr>
          <w:rFonts w:ascii="Arial" w:hAnsi="Arial"/>
          <w:b/>
          <w:sz w:val="22"/>
          <w:szCs w:val="22"/>
          <w:lang w:val="fr-FR"/>
        </w:rPr>
        <w:t xml:space="preserve">, </w:t>
      </w:r>
      <w:r w:rsidRPr="00AC6D62">
        <w:rPr>
          <w:rFonts w:ascii="Arial" w:hAnsi="Arial"/>
          <w:b/>
          <w:sz w:val="22"/>
          <w:szCs w:val="22"/>
          <w:lang w:val="fr-FR"/>
        </w:rPr>
        <w:br/>
      </w:r>
      <w:r w:rsidRPr="001F2369">
        <w:rPr>
          <w:rFonts w:ascii="Arial" w:hAnsi="Arial"/>
          <w:b/>
          <w:sz w:val="22"/>
          <w:szCs w:val="22"/>
          <w:lang w:val="en-US"/>
        </w:rPr>
        <w:t>Adrian Wootton</w:t>
      </w:r>
    </w:p>
    <w:p w:rsidR="00AC6D62" w:rsidRPr="001F2369" w:rsidRDefault="00AC6D62" w:rsidP="00AC6D62">
      <w:pPr>
        <w:pStyle w:val="catalogobold"/>
        <w:rPr>
          <w:rFonts w:ascii="Arial" w:hAnsi="Arial"/>
          <w:sz w:val="22"/>
          <w:szCs w:val="22"/>
          <w:lang w:val="en-US"/>
        </w:rPr>
      </w:pPr>
    </w:p>
    <w:p w:rsidR="00AC6D62" w:rsidRPr="00AC6D62" w:rsidRDefault="00AC6D62" w:rsidP="00AC6D62">
      <w:pPr>
        <w:pStyle w:val="catalogocorsivo"/>
        <w:rPr>
          <w:rFonts w:ascii="Arial" w:hAnsi="Arial"/>
          <w:color w:val="000000" w:themeColor="text1"/>
          <w:sz w:val="22"/>
          <w:szCs w:val="22"/>
        </w:rPr>
      </w:pPr>
      <w:r w:rsidRPr="00AC6D62">
        <w:rPr>
          <w:rFonts w:ascii="Arial" w:hAnsi="Arial"/>
          <w:color w:val="000000" w:themeColor="text1"/>
          <w:sz w:val="22"/>
          <w:szCs w:val="22"/>
        </w:rPr>
        <w:t>Consulenti</w:t>
      </w:r>
    </w:p>
    <w:p w:rsidR="00694052" w:rsidRDefault="00AC6D62" w:rsidP="00AC6D62">
      <w:pPr>
        <w:pStyle w:val="catalogobold"/>
        <w:rPr>
          <w:rFonts w:ascii="Arial" w:hAnsi="Arial"/>
          <w:b/>
          <w:sz w:val="22"/>
          <w:szCs w:val="22"/>
        </w:rPr>
      </w:pPr>
      <w:r w:rsidRPr="00AC6D62">
        <w:rPr>
          <w:rFonts w:ascii="Arial" w:hAnsi="Arial"/>
          <w:b/>
          <w:sz w:val="22"/>
          <w:szCs w:val="22"/>
        </w:rPr>
        <w:t xml:space="preserve">Teresa </w:t>
      </w:r>
      <w:proofErr w:type="spellStart"/>
      <w:r w:rsidRPr="00AC6D62">
        <w:rPr>
          <w:rFonts w:ascii="Arial" w:hAnsi="Arial"/>
          <w:b/>
          <w:sz w:val="22"/>
          <w:szCs w:val="22"/>
        </w:rPr>
        <w:t>Cavina</w:t>
      </w:r>
      <w:proofErr w:type="spellEnd"/>
      <w:r w:rsidRPr="00AC6D62">
        <w:rPr>
          <w:rFonts w:ascii="Arial" w:hAnsi="Arial"/>
          <w:b/>
          <w:sz w:val="22"/>
          <w:szCs w:val="22"/>
        </w:rPr>
        <w:t xml:space="preserve">, Fabrizio D'Alessio, </w:t>
      </w:r>
    </w:p>
    <w:p w:rsidR="00AC6D62" w:rsidRPr="00AC6D62" w:rsidRDefault="00AC6D62" w:rsidP="00AC6D62">
      <w:pPr>
        <w:pStyle w:val="catalogobold"/>
        <w:rPr>
          <w:rFonts w:ascii="Arial" w:hAnsi="Arial"/>
          <w:b/>
          <w:sz w:val="22"/>
          <w:szCs w:val="22"/>
        </w:rPr>
      </w:pPr>
      <w:r w:rsidRPr="00AC6D62">
        <w:rPr>
          <w:rFonts w:ascii="Arial" w:hAnsi="Arial"/>
          <w:b/>
          <w:sz w:val="22"/>
          <w:szCs w:val="22"/>
        </w:rPr>
        <w:t xml:space="preserve">Ilaria De </w:t>
      </w:r>
      <w:proofErr w:type="spellStart"/>
      <w:r w:rsidRPr="00AC6D62">
        <w:rPr>
          <w:rFonts w:ascii="Arial" w:hAnsi="Arial"/>
          <w:b/>
          <w:sz w:val="22"/>
          <w:szCs w:val="22"/>
        </w:rPr>
        <w:t>Pascalis</w:t>
      </w:r>
      <w:proofErr w:type="spellEnd"/>
      <w:r w:rsidRPr="00AC6D62">
        <w:rPr>
          <w:rFonts w:ascii="Arial" w:hAnsi="Arial"/>
          <w:b/>
          <w:sz w:val="22"/>
          <w:szCs w:val="22"/>
        </w:rPr>
        <w:t xml:space="preserve">, Maurizio Di Rienzo, Antonio </w:t>
      </w:r>
      <w:proofErr w:type="spellStart"/>
      <w:r w:rsidRPr="00AC6D62">
        <w:rPr>
          <w:rFonts w:ascii="Arial" w:hAnsi="Arial"/>
          <w:b/>
          <w:sz w:val="22"/>
          <w:szCs w:val="22"/>
        </w:rPr>
        <w:t>Pezzuto</w:t>
      </w:r>
      <w:proofErr w:type="spellEnd"/>
      <w:r w:rsidRPr="00AC6D62">
        <w:rPr>
          <w:rFonts w:ascii="Arial" w:hAnsi="Arial"/>
          <w:b/>
          <w:sz w:val="22"/>
          <w:szCs w:val="22"/>
        </w:rPr>
        <w:t>, Marco Scognamiglio</w:t>
      </w:r>
    </w:p>
    <w:p w:rsidR="00AC6D62" w:rsidRPr="00AC6D62" w:rsidRDefault="00AC6D62" w:rsidP="00AC6D62">
      <w:pPr>
        <w:pStyle w:val="catalogocorsivo"/>
        <w:rPr>
          <w:rFonts w:ascii="Arial" w:hAnsi="Arial"/>
          <w:color w:val="000000" w:themeColor="text1"/>
          <w:sz w:val="22"/>
          <w:szCs w:val="22"/>
        </w:rPr>
      </w:pPr>
    </w:p>
    <w:p w:rsidR="00AC6D62" w:rsidRPr="00AC6D62" w:rsidRDefault="00AC6D62" w:rsidP="00AC6D62">
      <w:pPr>
        <w:pStyle w:val="catalogocorsivo"/>
        <w:rPr>
          <w:rFonts w:ascii="Arial" w:hAnsi="Arial"/>
          <w:color w:val="000000" w:themeColor="text1"/>
          <w:sz w:val="22"/>
          <w:szCs w:val="22"/>
        </w:rPr>
      </w:pPr>
      <w:r w:rsidRPr="00AC6D62">
        <w:rPr>
          <w:rFonts w:ascii="Arial" w:hAnsi="Arial"/>
          <w:color w:val="000000" w:themeColor="text1"/>
          <w:sz w:val="22"/>
          <w:szCs w:val="22"/>
        </w:rPr>
        <w:t>Segreteria generale e Logistica</w:t>
      </w:r>
    </w:p>
    <w:p w:rsidR="00AC6D62" w:rsidRPr="00AC6D62" w:rsidRDefault="00AC6D62" w:rsidP="00AC6D62">
      <w:pPr>
        <w:pStyle w:val="catalogobold"/>
        <w:rPr>
          <w:rFonts w:ascii="Arial" w:hAnsi="Arial"/>
          <w:b/>
          <w:color w:val="000000" w:themeColor="text1"/>
          <w:sz w:val="22"/>
          <w:szCs w:val="22"/>
        </w:rPr>
      </w:pPr>
      <w:r w:rsidRPr="00AC6D62">
        <w:rPr>
          <w:rFonts w:ascii="Arial" w:hAnsi="Arial"/>
          <w:b/>
          <w:color w:val="000000" w:themeColor="text1"/>
          <w:sz w:val="22"/>
          <w:szCs w:val="22"/>
        </w:rPr>
        <w:t>Simonetta Pacifico</w:t>
      </w:r>
    </w:p>
    <w:p w:rsidR="00AC6D62" w:rsidRPr="00AC6D62" w:rsidRDefault="00AC6D62" w:rsidP="00AC6D62">
      <w:pPr>
        <w:pStyle w:val="catalogobold"/>
        <w:rPr>
          <w:rFonts w:ascii="Arial" w:hAnsi="Arial"/>
          <w:color w:val="000000" w:themeColor="text1"/>
          <w:sz w:val="22"/>
          <w:szCs w:val="22"/>
        </w:rPr>
      </w:pPr>
      <w:r w:rsidRPr="00AC6D62">
        <w:rPr>
          <w:rFonts w:ascii="Arial" w:hAnsi="Arial"/>
          <w:color w:val="000000" w:themeColor="text1"/>
          <w:sz w:val="22"/>
          <w:szCs w:val="22"/>
        </w:rPr>
        <w:t>con l’assistenza di</w:t>
      </w:r>
    </w:p>
    <w:p w:rsidR="00AC6D62" w:rsidRPr="00AC6D62" w:rsidRDefault="00AC6D62" w:rsidP="00AC6D62">
      <w:pPr>
        <w:pStyle w:val="catalogobold"/>
        <w:rPr>
          <w:rFonts w:ascii="Arial" w:hAnsi="Arial"/>
          <w:b/>
          <w:color w:val="000000" w:themeColor="text1"/>
          <w:sz w:val="22"/>
          <w:szCs w:val="22"/>
        </w:rPr>
      </w:pPr>
      <w:r w:rsidRPr="00AC6D62">
        <w:rPr>
          <w:rFonts w:ascii="Arial" w:hAnsi="Arial"/>
          <w:b/>
          <w:color w:val="000000" w:themeColor="text1"/>
          <w:sz w:val="22"/>
          <w:szCs w:val="22"/>
        </w:rPr>
        <w:t>Federica Salini</w:t>
      </w:r>
    </w:p>
    <w:p w:rsidR="00AC6D62" w:rsidRPr="00AC6D62" w:rsidRDefault="00AC6D62" w:rsidP="00AC6D62">
      <w:pPr>
        <w:pStyle w:val="catalogobold"/>
        <w:rPr>
          <w:rFonts w:ascii="Arial" w:hAnsi="Arial"/>
          <w:color w:val="000000" w:themeColor="text1"/>
          <w:sz w:val="22"/>
          <w:szCs w:val="22"/>
        </w:rPr>
      </w:pPr>
    </w:p>
    <w:p w:rsidR="00AC6D62" w:rsidRPr="00AC6D62" w:rsidRDefault="00AC6D62" w:rsidP="00AC6D62">
      <w:pPr>
        <w:pStyle w:val="catalogobold"/>
        <w:rPr>
          <w:rFonts w:ascii="Arial" w:hAnsi="Arial"/>
          <w:color w:val="000000" w:themeColor="text1"/>
          <w:sz w:val="22"/>
          <w:szCs w:val="22"/>
        </w:rPr>
      </w:pPr>
      <w:r w:rsidRPr="00AC6D62">
        <w:rPr>
          <w:rFonts w:ascii="Arial" w:hAnsi="Arial"/>
          <w:color w:val="000000" w:themeColor="text1"/>
          <w:sz w:val="22"/>
          <w:szCs w:val="22"/>
        </w:rPr>
        <w:t>Eventi e sponsor</w:t>
      </w:r>
    </w:p>
    <w:p w:rsidR="00AC6D62" w:rsidRPr="00AC6D62" w:rsidRDefault="00AC6D62" w:rsidP="00AC6D62">
      <w:pPr>
        <w:pStyle w:val="catalogobold"/>
        <w:rPr>
          <w:rFonts w:ascii="Arial" w:hAnsi="Arial"/>
          <w:b/>
          <w:color w:val="000000" w:themeColor="text1"/>
          <w:sz w:val="22"/>
          <w:szCs w:val="22"/>
        </w:rPr>
      </w:pPr>
      <w:r w:rsidRPr="00AC6D62">
        <w:rPr>
          <w:rFonts w:ascii="Arial" w:hAnsi="Arial"/>
          <w:b/>
          <w:color w:val="000000" w:themeColor="text1"/>
          <w:sz w:val="22"/>
          <w:szCs w:val="22"/>
        </w:rPr>
        <w:t xml:space="preserve">Marianna </w:t>
      </w:r>
      <w:proofErr w:type="spellStart"/>
      <w:r w:rsidRPr="00AC6D62">
        <w:rPr>
          <w:rFonts w:ascii="Arial" w:hAnsi="Arial"/>
          <w:b/>
          <w:color w:val="000000" w:themeColor="text1"/>
          <w:sz w:val="22"/>
          <w:szCs w:val="22"/>
        </w:rPr>
        <w:t>Poullain</w:t>
      </w:r>
      <w:proofErr w:type="spellEnd"/>
    </w:p>
    <w:p w:rsidR="00AC6D62" w:rsidRDefault="00AC6D62" w:rsidP="00AC6D62">
      <w:pPr>
        <w:pStyle w:val="catalogobold"/>
        <w:rPr>
          <w:rFonts w:ascii="Arial" w:hAnsi="Arial"/>
          <w:sz w:val="22"/>
          <w:szCs w:val="22"/>
        </w:rPr>
      </w:pPr>
    </w:p>
    <w:p w:rsidR="00AC6D62" w:rsidRPr="00AC6D62" w:rsidRDefault="00AC6D62" w:rsidP="00AC6D62">
      <w:pPr>
        <w:pStyle w:val="catalogocorsivo"/>
        <w:rPr>
          <w:rFonts w:ascii="Arial" w:hAnsi="Arial"/>
          <w:color w:val="000000" w:themeColor="text1"/>
          <w:sz w:val="22"/>
          <w:szCs w:val="22"/>
        </w:rPr>
      </w:pPr>
      <w:r w:rsidRPr="00AC6D62">
        <w:rPr>
          <w:rFonts w:ascii="Arial" w:hAnsi="Arial"/>
          <w:color w:val="000000" w:themeColor="text1"/>
          <w:sz w:val="22"/>
          <w:szCs w:val="22"/>
        </w:rPr>
        <w:t>Amministrazione</w:t>
      </w:r>
    </w:p>
    <w:p w:rsidR="00AC6D62" w:rsidRPr="00AC6D62" w:rsidRDefault="00AC6D62" w:rsidP="00AC6D62">
      <w:pPr>
        <w:pStyle w:val="catalogobold"/>
        <w:rPr>
          <w:rFonts w:ascii="Arial" w:hAnsi="Arial"/>
          <w:b/>
          <w:sz w:val="22"/>
          <w:szCs w:val="22"/>
        </w:rPr>
      </w:pPr>
      <w:r w:rsidRPr="00AC6D62">
        <w:rPr>
          <w:rFonts w:ascii="Arial" w:hAnsi="Arial"/>
          <w:b/>
          <w:sz w:val="22"/>
          <w:szCs w:val="22"/>
        </w:rPr>
        <w:t xml:space="preserve">Fabio </w:t>
      </w:r>
      <w:proofErr w:type="spellStart"/>
      <w:r w:rsidRPr="00AC6D62">
        <w:rPr>
          <w:rFonts w:ascii="Arial" w:hAnsi="Arial"/>
          <w:b/>
          <w:sz w:val="22"/>
          <w:szCs w:val="22"/>
        </w:rPr>
        <w:t>Angelilli</w:t>
      </w:r>
      <w:proofErr w:type="spellEnd"/>
    </w:p>
    <w:p w:rsidR="00AC6D62" w:rsidRPr="00AC6D62" w:rsidRDefault="00AC6D62" w:rsidP="00AC6D62">
      <w:pPr>
        <w:pStyle w:val="catalogocorsivo"/>
        <w:rPr>
          <w:rFonts w:ascii="Arial" w:hAnsi="Arial"/>
          <w:color w:val="000000" w:themeColor="text1"/>
          <w:sz w:val="22"/>
          <w:szCs w:val="22"/>
        </w:rPr>
      </w:pPr>
    </w:p>
    <w:p w:rsidR="00AC6D62" w:rsidRPr="00AC6D62" w:rsidRDefault="00AC6D62" w:rsidP="00AC6D62">
      <w:pPr>
        <w:pStyle w:val="catalogocorsivo"/>
        <w:rPr>
          <w:rFonts w:ascii="Arial" w:hAnsi="Arial"/>
          <w:color w:val="000000" w:themeColor="text1"/>
          <w:sz w:val="22"/>
          <w:szCs w:val="22"/>
        </w:rPr>
      </w:pPr>
      <w:r w:rsidRPr="00AC6D62">
        <w:rPr>
          <w:rFonts w:ascii="Arial" w:hAnsi="Arial"/>
          <w:color w:val="000000" w:themeColor="text1"/>
          <w:sz w:val="22"/>
          <w:szCs w:val="22"/>
        </w:rPr>
        <w:t>Ospitalità</w:t>
      </w:r>
    </w:p>
    <w:p w:rsidR="00AC6D62" w:rsidRPr="00AC6D62" w:rsidRDefault="00AC6D62" w:rsidP="00AC6D62">
      <w:pPr>
        <w:pStyle w:val="catalogobold"/>
        <w:rPr>
          <w:rFonts w:ascii="Arial" w:hAnsi="Arial"/>
          <w:b/>
          <w:sz w:val="22"/>
          <w:szCs w:val="22"/>
        </w:rPr>
      </w:pPr>
      <w:r w:rsidRPr="00AC6D62">
        <w:rPr>
          <w:rFonts w:ascii="Arial" w:hAnsi="Arial"/>
          <w:b/>
          <w:sz w:val="22"/>
          <w:szCs w:val="22"/>
        </w:rPr>
        <w:t xml:space="preserve">Rossella </w:t>
      </w:r>
      <w:proofErr w:type="spellStart"/>
      <w:r w:rsidRPr="00AC6D62">
        <w:rPr>
          <w:rFonts w:ascii="Arial" w:hAnsi="Arial"/>
          <w:b/>
          <w:sz w:val="22"/>
          <w:szCs w:val="22"/>
        </w:rPr>
        <w:t>Ekta</w:t>
      </w:r>
      <w:proofErr w:type="spellEnd"/>
      <w:r w:rsidRPr="00AC6D62">
        <w:rPr>
          <w:rFonts w:ascii="Arial" w:hAnsi="Arial"/>
          <w:b/>
          <w:sz w:val="22"/>
          <w:szCs w:val="22"/>
        </w:rPr>
        <w:t xml:space="preserve"> Girolami</w:t>
      </w:r>
    </w:p>
    <w:p w:rsidR="00AC6D62" w:rsidRPr="00AC6D62" w:rsidRDefault="00AC6D62" w:rsidP="00AC6D62">
      <w:pPr>
        <w:pStyle w:val="catalogobold"/>
        <w:rPr>
          <w:rFonts w:ascii="Arial" w:hAnsi="Arial"/>
          <w:b/>
          <w:sz w:val="22"/>
          <w:szCs w:val="22"/>
        </w:rPr>
      </w:pPr>
      <w:r w:rsidRPr="00AC6D62">
        <w:rPr>
          <w:rFonts w:ascii="Arial" w:hAnsi="Arial"/>
          <w:b/>
          <w:sz w:val="22"/>
          <w:szCs w:val="22"/>
        </w:rPr>
        <w:t>Cecilia Cortese</w:t>
      </w:r>
    </w:p>
    <w:p w:rsidR="00AC6D62" w:rsidRPr="00AC6D62" w:rsidRDefault="00AC6D62" w:rsidP="00AC6D62">
      <w:pPr>
        <w:pStyle w:val="catalogobold"/>
        <w:rPr>
          <w:rFonts w:ascii="Arial" w:hAnsi="Arial"/>
          <w:sz w:val="22"/>
          <w:szCs w:val="22"/>
        </w:rPr>
      </w:pPr>
    </w:p>
    <w:p w:rsidR="00AC6D62" w:rsidRPr="00AC6D62" w:rsidRDefault="00AC6D62" w:rsidP="00AC6D62">
      <w:pPr>
        <w:pStyle w:val="catalogocorsivo"/>
        <w:rPr>
          <w:rFonts w:ascii="Arial" w:hAnsi="Arial"/>
          <w:color w:val="000000" w:themeColor="text1"/>
          <w:sz w:val="22"/>
          <w:szCs w:val="22"/>
        </w:rPr>
      </w:pPr>
      <w:r w:rsidRPr="00AC6D62">
        <w:rPr>
          <w:rFonts w:ascii="Arial" w:hAnsi="Arial"/>
          <w:color w:val="000000" w:themeColor="text1"/>
          <w:sz w:val="22"/>
          <w:szCs w:val="22"/>
        </w:rPr>
        <w:t>Progetto 28 Times Cinema</w:t>
      </w:r>
    </w:p>
    <w:p w:rsidR="00AC6D62" w:rsidRPr="00AC6D62" w:rsidRDefault="00AC6D62" w:rsidP="00AC6D62">
      <w:pPr>
        <w:pStyle w:val="catalogocorsivo"/>
        <w:rPr>
          <w:rFonts w:ascii="Arial" w:hAnsi="Arial"/>
          <w:color w:val="000000" w:themeColor="text1"/>
          <w:sz w:val="22"/>
          <w:szCs w:val="22"/>
        </w:rPr>
      </w:pPr>
      <w:r w:rsidRPr="00AC6D62">
        <w:rPr>
          <w:rFonts w:ascii="Arial" w:hAnsi="Arial"/>
          <w:color w:val="000000" w:themeColor="text1"/>
          <w:sz w:val="22"/>
          <w:szCs w:val="22"/>
        </w:rPr>
        <w:t>Segretaria Giuria</w:t>
      </w:r>
    </w:p>
    <w:p w:rsidR="00AC6D62" w:rsidRPr="009932AD" w:rsidRDefault="00AC6D62" w:rsidP="00AC6D62">
      <w:pPr>
        <w:pStyle w:val="catalogobold"/>
        <w:rPr>
          <w:rFonts w:ascii="Arial" w:hAnsi="Arial"/>
          <w:b/>
          <w:sz w:val="22"/>
          <w:szCs w:val="22"/>
        </w:rPr>
      </w:pPr>
      <w:r w:rsidRPr="009932AD">
        <w:rPr>
          <w:rFonts w:ascii="Arial" w:hAnsi="Arial"/>
          <w:b/>
          <w:sz w:val="22"/>
          <w:szCs w:val="22"/>
        </w:rPr>
        <w:t>Isabella Weber</w:t>
      </w:r>
    </w:p>
    <w:p w:rsidR="00AC6D62" w:rsidRPr="009932AD" w:rsidRDefault="00AC6D62" w:rsidP="00AC6D62">
      <w:pPr>
        <w:pStyle w:val="catalogobold"/>
        <w:rPr>
          <w:rFonts w:ascii="Arial" w:hAnsi="Arial"/>
          <w:sz w:val="22"/>
          <w:szCs w:val="22"/>
        </w:rPr>
      </w:pPr>
    </w:p>
    <w:p w:rsidR="00AC6D62" w:rsidRPr="009932AD" w:rsidRDefault="00AC6D62" w:rsidP="00AC6D62">
      <w:pPr>
        <w:pStyle w:val="catalogocorsivo"/>
        <w:rPr>
          <w:rFonts w:ascii="Arial" w:hAnsi="Arial"/>
          <w:color w:val="000000" w:themeColor="text1"/>
          <w:sz w:val="22"/>
          <w:szCs w:val="22"/>
        </w:rPr>
      </w:pPr>
      <w:r w:rsidRPr="009932AD">
        <w:rPr>
          <w:rFonts w:ascii="Arial" w:hAnsi="Arial"/>
          <w:color w:val="000000" w:themeColor="text1"/>
          <w:sz w:val="22"/>
          <w:szCs w:val="22"/>
        </w:rPr>
        <w:t>Talent Handling</w:t>
      </w:r>
    </w:p>
    <w:p w:rsidR="00AC6D62" w:rsidRPr="009932AD" w:rsidRDefault="00AC6D62" w:rsidP="00AC6D62">
      <w:pPr>
        <w:pStyle w:val="catalogobold"/>
        <w:rPr>
          <w:rFonts w:ascii="Arial" w:hAnsi="Arial"/>
          <w:b/>
          <w:sz w:val="22"/>
          <w:szCs w:val="22"/>
        </w:rPr>
      </w:pPr>
      <w:r w:rsidRPr="009932AD">
        <w:rPr>
          <w:rFonts w:ascii="Arial" w:hAnsi="Arial"/>
          <w:b/>
          <w:sz w:val="22"/>
          <w:szCs w:val="22"/>
        </w:rPr>
        <w:t xml:space="preserve">Christina </w:t>
      </w:r>
      <w:proofErr w:type="spellStart"/>
      <w:r w:rsidRPr="009932AD">
        <w:rPr>
          <w:rFonts w:ascii="Arial" w:hAnsi="Arial"/>
          <w:b/>
          <w:sz w:val="22"/>
          <w:szCs w:val="22"/>
        </w:rPr>
        <w:t>Elisha</w:t>
      </w:r>
      <w:proofErr w:type="spellEnd"/>
    </w:p>
    <w:p w:rsidR="00AC6D62" w:rsidRPr="009932AD" w:rsidRDefault="00AC6D62" w:rsidP="00AC6D62">
      <w:pPr>
        <w:pStyle w:val="catalogobold"/>
        <w:rPr>
          <w:rFonts w:ascii="Arial" w:hAnsi="Arial"/>
          <w:sz w:val="22"/>
          <w:szCs w:val="22"/>
        </w:rPr>
      </w:pPr>
    </w:p>
    <w:p w:rsidR="00AC6D62" w:rsidRPr="00AC6D62" w:rsidRDefault="00AC6D62" w:rsidP="00AC6D62">
      <w:pPr>
        <w:pStyle w:val="catalogocorsivo"/>
        <w:rPr>
          <w:rFonts w:ascii="Arial" w:hAnsi="Arial"/>
          <w:color w:val="000000" w:themeColor="text1"/>
          <w:sz w:val="22"/>
          <w:szCs w:val="22"/>
        </w:rPr>
      </w:pPr>
      <w:r w:rsidRPr="00AC6D62">
        <w:rPr>
          <w:rFonts w:ascii="Arial" w:hAnsi="Arial"/>
          <w:color w:val="000000" w:themeColor="text1"/>
          <w:sz w:val="22"/>
          <w:szCs w:val="22"/>
        </w:rPr>
        <w:t>Comunicazione</w:t>
      </w:r>
    </w:p>
    <w:p w:rsidR="00AC6D62" w:rsidRPr="00AC6D62" w:rsidRDefault="00AC6D62" w:rsidP="00AC6D62">
      <w:pPr>
        <w:pStyle w:val="catalogobold"/>
        <w:rPr>
          <w:rFonts w:ascii="Arial" w:hAnsi="Arial"/>
          <w:b/>
          <w:sz w:val="22"/>
          <w:szCs w:val="22"/>
        </w:rPr>
      </w:pPr>
      <w:r w:rsidRPr="00AC6D62">
        <w:rPr>
          <w:rFonts w:ascii="Arial" w:hAnsi="Arial"/>
          <w:b/>
          <w:sz w:val="22"/>
          <w:szCs w:val="22"/>
        </w:rPr>
        <w:t xml:space="preserve">Francesco </w:t>
      </w:r>
      <w:proofErr w:type="spellStart"/>
      <w:r w:rsidRPr="00AC6D62">
        <w:rPr>
          <w:rFonts w:ascii="Arial" w:hAnsi="Arial"/>
          <w:b/>
          <w:sz w:val="22"/>
          <w:szCs w:val="22"/>
        </w:rPr>
        <w:t>Bonerba</w:t>
      </w:r>
      <w:proofErr w:type="spellEnd"/>
    </w:p>
    <w:p w:rsidR="00AC6D62" w:rsidRPr="00AC6D62" w:rsidRDefault="00D02664" w:rsidP="00AC6D62">
      <w:pPr>
        <w:pStyle w:val="catalogobold"/>
        <w:rPr>
          <w:rFonts w:ascii="Arial" w:hAnsi="Arial"/>
          <w:color w:val="000000" w:themeColor="text1"/>
          <w:sz w:val="22"/>
          <w:szCs w:val="22"/>
        </w:rPr>
      </w:pPr>
      <w:r>
        <w:rPr>
          <w:rFonts w:ascii="Arial" w:hAnsi="Arial"/>
          <w:color w:val="000000" w:themeColor="text1"/>
          <w:sz w:val="22"/>
          <w:szCs w:val="22"/>
        </w:rPr>
        <w:t>con l’</w:t>
      </w:r>
      <w:r w:rsidR="00AC6D62" w:rsidRPr="00AC6D62">
        <w:rPr>
          <w:rFonts w:ascii="Arial" w:hAnsi="Arial"/>
          <w:color w:val="000000" w:themeColor="text1"/>
          <w:sz w:val="22"/>
          <w:szCs w:val="22"/>
        </w:rPr>
        <w:t>assistenza di</w:t>
      </w:r>
    </w:p>
    <w:p w:rsidR="00AC6D62" w:rsidRPr="00AC6D62" w:rsidRDefault="00AC6D62" w:rsidP="00AC6D62">
      <w:pPr>
        <w:pStyle w:val="catalogobold"/>
        <w:rPr>
          <w:rFonts w:ascii="Arial" w:hAnsi="Arial"/>
          <w:b/>
          <w:sz w:val="22"/>
          <w:szCs w:val="22"/>
        </w:rPr>
      </w:pPr>
      <w:r w:rsidRPr="00AC6D62">
        <w:rPr>
          <w:rFonts w:ascii="Arial" w:hAnsi="Arial"/>
          <w:b/>
          <w:sz w:val="22"/>
          <w:szCs w:val="22"/>
        </w:rPr>
        <w:t>Luca Di Leonardo</w:t>
      </w:r>
    </w:p>
    <w:p w:rsidR="00AC6D62" w:rsidRPr="00AC6D62" w:rsidRDefault="00AC6D62" w:rsidP="00AC6D62">
      <w:pPr>
        <w:pStyle w:val="catalogobold"/>
        <w:rPr>
          <w:rFonts w:ascii="Arial" w:hAnsi="Arial"/>
          <w:b/>
          <w:sz w:val="22"/>
          <w:szCs w:val="22"/>
        </w:rPr>
      </w:pPr>
      <w:r w:rsidRPr="00AC6D62">
        <w:rPr>
          <w:rFonts w:ascii="Arial" w:hAnsi="Arial"/>
          <w:b/>
          <w:sz w:val="22"/>
          <w:szCs w:val="22"/>
        </w:rPr>
        <w:t>Federico Greco</w:t>
      </w:r>
    </w:p>
    <w:p w:rsidR="00AC6D62" w:rsidRPr="00AC6D62" w:rsidRDefault="00AC6D62" w:rsidP="00AC6D62">
      <w:pPr>
        <w:pStyle w:val="catalogobold"/>
        <w:rPr>
          <w:rFonts w:ascii="Arial" w:hAnsi="Arial"/>
          <w:sz w:val="22"/>
          <w:szCs w:val="22"/>
        </w:rPr>
      </w:pPr>
    </w:p>
    <w:p w:rsidR="00AC6D62" w:rsidRPr="00AC6D62" w:rsidRDefault="00AC6D62" w:rsidP="00AC6D62">
      <w:pPr>
        <w:pStyle w:val="catalogocorsivo"/>
        <w:rPr>
          <w:rFonts w:ascii="Arial" w:hAnsi="Arial"/>
          <w:color w:val="000000" w:themeColor="text1"/>
          <w:sz w:val="22"/>
          <w:szCs w:val="22"/>
        </w:rPr>
      </w:pPr>
      <w:r w:rsidRPr="00AC6D62">
        <w:rPr>
          <w:rFonts w:ascii="Arial" w:hAnsi="Arial"/>
          <w:color w:val="000000" w:themeColor="text1"/>
          <w:sz w:val="22"/>
          <w:szCs w:val="22"/>
        </w:rPr>
        <w:t>Redazione catalogo e sito</w:t>
      </w:r>
    </w:p>
    <w:p w:rsidR="00AC6D62" w:rsidRPr="00AC6D62" w:rsidRDefault="00AC6D62" w:rsidP="00AC6D62">
      <w:pPr>
        <w:pStyle w:val="catalogobold"/>
        <w:rPr>
          <w:rFonts w:ascii="Arial" w:hAnsi="Arial"/>
          <w:b/>
          <w:sz w:val="22"/>
          <w:szCs w:val="22"/>
        </w:rPr>
      </w:pPr>
      <w:r w:rsidRPr="00AC6D62">
        <w:rPr>
          <w:rFonts w:ascii="Arial" w:hAnsi="Arial"/>
          <w:b/>
          <w:sz w:val="22"/>
          <w:szCs w:val="22"/>
        </w:rPr>
        <w:t xml:space="preserve">Mazzino </w:t>
      </w:r>
      <w:proofErr w:type="spellStart"/>
      <w:r w:rsidRPr="00AC6D62">
        <w:rPr>
          <w:rFonts w:ascii="Arial" w:hAnsi="Arial"/>
          <w:b/>
          <w:sz w:val="22"/>
          <w:szCs w:val="22"/>
        </w:rPr>
        <w:t>Montinari</w:t>
      </w:r>
      <w:proofErr w:type="spellEnd"/>
    </w:p>
    <w:p w:rsidR="00AC6D62" w:rsidRPr="00AC6D62" w:rsidRDefault="00AC6D62" w:rsidP="00AC6D62">
      <w:pPr>
        <w:pStyle w:val="catalogobold"/>
        <w:rPr>
          <w:rFonts w:ascii="Arial" w:hAnsi="Arial"/>
          <w:sz w:val="22"/>
          <w:szCs w:val="22"/>
        </w:rPr>
      </w:pPr>
    </w:p>
    <w:p w:rsidR="00AC6D62" w:rsidRPr="00AC6D62" w:rsidRDefault="00AC6D62" w:rsidP="00AC6D62">
      <w:pPr>
        <w:pStyle w:val="catalogocorsivo"/>
        <w:rPr>
          <w:rFonts w:ascii="Arial" w:hAnsi="Arial"/>
          <w:color w:val="000000" w:themeColor="text1"/>
          <w:sz w:val="22"/>
          <w:szCs w:val="22"/>
        </w:rPr>
      </w:pPr>
      <w:r w:rsidRPr="00AC6D62">
        <w:rPr>
          <w:rFonts w:ascii="Arial" w:hAnsi="Arial"/>
          <w:color w:val="000000" w:themeColor="text1"/>
          <w:sz w:val="22"/>
          <w:szCs w:val="22"/>
        </w:rPr>
        <w:t>Traduzioni</w:t>
      </w:r>
    </w:p>
    <w:p w:rsidR="00AC6D62" w:rsidRPr="00AC6D62" w:rsidRDefault="00AC6D62" w:rsidP="00AC6D62">
      <w:pPr>
        <w:pStyle w:val="catalogobold"/>
        <w:rPr>
          <w:rFonts w:ascii="Arial" w:hAnsi="Arial"/>
          <w:b/>
          <w:sz w:val="22"/>
          <w:szCs w:val="22"/>
        </w:rPr>
      </w:pPr>
      <w:proofErr w:type="spellStart"/>
      <w:r w:rsidRPr="00AC6D62">
        <w:rPr>
          <w:rFonts w:ascii="Arial" w:hAnsi="Arial"/>
          <w:b/>
          <w:sz w:val="22"/>
          <w:szCs w:val="22"/>
        </w:rPr>
        <w:t>Darcy</w:t>
      </w:r>
      <w:proofErr w:type="spellEnd"/>
      <w:r w:rsidRPr="00AC6D62">
        <w:rPr>
          <w:rFonts w:ascii="Arial" w:hAnsi="Arial"/>
          <w:b/>
          <w:sz w:val="22"/>
          <w:szCs w:val="22"/>
        </w:rPr>
        <w:t xml:space="preserve"> Di Mona</w:t>
      </w:r>
    </w:p>
    <w:p w:rsidR="00AC6D62" w:rsidRPr="00AC6D62" w:rsidRDefault="00AC6D62" w:rsidP="00AC6D62">
      <w:pPr>
        <w:pStyle w:val="catalogobold"/>
        <w:rPr>
          <w:rFonts w:ascii="Arial" w:hAnsi="Arial"/>
          <w:sz w:val="22"/>
          <w:szCs w:val="22"/>
        </w:rPr>
      </w:pPr>
    </w:p>
    <w:p w:rsidR="00AC6D62" w:rsidRPr="00AC6D62" w:rsidRDefault="00AC6D62" w:rsidP="00AC6D62">
      <w:pPr>
        <w:pStyle w:val="catalogocorsivo"/>
        <w:rPr>
          <w:rFonts w:ascii="Arial" w:hAnsi="Arial"/>
          <w:color w:val="000000" w:themeColor="text1"/>
          <w:sz w:val="22"/>
          <w:szCs w:val="22"/>
        </w:rPr>
      </w:pPr>
      <w:r w:rsidRPr="00AC6D62">
        <w:rPr>
          <w:rFonts w:ascii="Arial" w:hAnsi="Arial"/>
          <w:color w:val="000000" w:themeColor="text1"/>
          <w:sz w:val="22"/>
          <w:szCs w:val="22"/>
        </w:rPr>
        <w:t>Interprete</w:t>
      </w:r>
    </w:p>
    <w:p w:rsidR="00AC6D62" w:rsidRPr="00AC6D62" w:rsidRDefault="00AC6D62" w:rsidP="00AC6D62">
      <w:pPr>
        <w:pStyle w:val="catalogobold"/>
        <w:rPr>
          <w:rFonts w:ascii="Arial" w:hAnsi="Arial"/>
          <w:b/>
          <w:sz w:val="22"/>
          <w:szCs w:val="22"/>
        </w:rPr>
      </w:pPr>
      <w:r w:rsidRPr="00AC6D62">
        <w:rPr>
          <w:rFonts w:ascii="Arial" w:hAnsi="Arial"/>
          <w:b/>
          <w:sz w:val="22"/>
          <w:szCs w:val="22"/>
        </w:rPr>
        <w:t>Claudia Vettore</w:t>
      </w:r>
    </w:p>
    <w:p w:rsidR="00AC6D62" w:rsidRPr="00AC6D62" w:rsidRDefault="00AC6D62" w:rsidP="00AC6D62">
      <w:pPr>
        <w:pStyle w:val="catalogobold"/>
        <w:rPr>
          <w:rFonts w:ascii="Arial" w:hAnsi="Arial"/>
          <w:sz w:val="22"/>
          <w:szCs w:val="22"/>
        </w:rPr>
      </w:pPr>
    </w:p>
    <w:p w:rsidR="00AC6D62" w:rsidRPr="00AC6D62" w:rsidRDefault="00AC6D62" w:rsidP="00AC6D62">
      <w:pPr>
        <w:pStyle w:val="catalogobold"/>
        <w:jc w:val="both"/>
        <w:rPr>
          <w:rFonts w:ascii="Arial" w:hAnsi="Arial"/>
          <w:color w:val="000000" w:themeColor="text1"/>
          <w:sz w:val="22"/>
          <w:szCs w:val="22"/>
        </w:rPr>
      </w:pPr>
      <w:r w:rsidRPr="00AC6D62">
        <w:rPr>
          <w:rFonts w:ascii="Arial" w:hAnsi="Arial"/>
          <w:color w:val="000000" w:themeColor="text1"/>
          <w:sz w:val="22"/>
          <w:szCs w:val="22"/>
        </w:rPr>
        <w:t>Foto</w:t>
      </w:r>
    </w:p>
    <w:p w:rsidR="00AC6D62" w:rsidRPr="00AC6D62" w:rsidRDefault="00AC6D62" w:rsidP="00AC6D62">
      <w:pPr>
        <w:pStyle w:val="catalogobold"/>
        <w:rPr>
          <w:rFonts w:ascii="Arial" w:hAnsi="Arial"/>
          <w:b/>
          <w:sz w:val="22"/>
          <w:szCs w:val="22"/>
        </w:rPr>
      </w:pPr>
      <w:proofErr w:type="spellStart"/>
      <w:r w:rsidRPr="00AC6D62">
        <w:rPr>
          <w:rFonts w:ascii="Arial" w:hAnsi="Arial"/>
          <w:b/>
          <w:sz w:val="22"/>
          <w:szCs w:val="22"/>
        </w:rPr>
        <w:t>Moris</w:t>
      </w:r>
      <w:proofErr w:type="spellEnd"/>
      <w:r w:rsidRPr="00AC6D62">
        <w:rPr>
          <w:rFonts w:ascii="Arial" w:hAnsi="Arial"/>
          <w:b/>
          <w:sz w:val="22"/>
          <w:szCs w:val="22"/>
        </w:rPr>
        <w:t xml:space="preserve"> Puccio</w:t>
      </w:r>
    </w:p>
    <w:p w:rsidR="00AC6D62" w:rsidRPr="00AC6D62" w:rsidRDefault="00AC6D62" w:rsidP="00AC6D62">
      <w:pPr>
        <w:pStyle w:val="catalogobold"/>
        <w:rPr>
          <w:rFonts w:ascii="Arial" w:hAnsi="Arial"/>
          <w:b/>
          <w:sz w:val="22"/>
          <w:szCs w:val="22"/>
        </w:rPr>
      </w:pPr>
      <w:proofErr w:type="spellStart"/>
      <w:r w:rsidRPr="00AC6D62">
        <w:rPr>
          <w:rFonts w:ascii="Arial" w:hAnsi="Arial"/>
          <w:b/>
          <w:sz w:val="22"/>
          <w:szCs w:val="22"/>
        </w:rPr>
        <w:t>Ferney</w:t>
      </w:r>
      <w:proofErr w:type="spellEnd"/>
      <w:r w:rsidRPr="00AC6D62">
        <w:rPr>
          <w:rFonts w:ascii="Arial" w:hAnsi="Arial"/>
          <w:b/>
          <w:sz w:val="22"/>
          <w:szCs w:val="22"/>
        </w:rPr>
        <w:t xml:space="preserve"> Montoya</w:t>
      </w:r>
    </w:p>
    <w:p w:rsidR="00AC6D62" w:rsidRPr="00AC6D62" w:rsidRDefault="00AC6D62" w:rsidP="00AC6D62">
      <w:pPr>
        <w:pStyle w:val="catalogobold"/>
        <w:rPr>
          <w:rFonts w:ascii="Arial" w:hAnsi="Arial"/>
          <w:sz w:val="22"/>
          <w:szCs w:val="22"/>
        </w:rPr>
      </w:pPr>
    </w:p>
    <w:p w:rsidR="00AC6D62" w:rsidRPr="00AC6D62" w:rsidRDefault="00AC6D62" w:rsidP="00AC6D62">
      <w:pPr>
        <w:pStyle w:val="catalogocorsivo"/>
        <w:rPr>
          <w:rFonts w:ascii="Arial" w:hAnsi="Arial"/>
          <w:color w:val="000000" w:themeColor="text1"/>
          <w:sz w:val="22"/>
          <w:szCs w:val="22"/>
        </w:rPr>
      </w:pPr>
      <w:r w:rsidRPr="00AC6D62">
        <w:rPr>
          <w:rFonts w:ascii="Arial" w:hAnsi="Arial"/>
          <w:color w:val="000000" w:themeColor="text1"/>
          <w:sz w:val="22"/>
          <w:szCs w:val="22"/>
        </w:rPr>
        <w:t>Grafica</w:t>
      </w:r>
      <w:r w:rsidR="00694052">
        <w:rPr>
          <w:rFonts w:ascii="Arial" w:hAnsi="Arial"/>
          <w:color w:val="000000" w:themeColor="text1"/>
          <w:sz w:val="22"/>
          <w:szCs w:val="22"/>
        </w:rPr>
        <w:t xml:space="preserve"> / Immagine dell’anno</w:t>
      </w:r>
    </w:p>
    <w:p w:rsidR="00AC6D62" w:rsidRPr="00AC6D62" w:rsidRDefault="00AC6D62" w:rsidP="00AC6D62">
      <w:pPr>
        <w:pStyle w:val="catalogobold"/>
        <w:rPr>
          <w:rFonts w:ascii="Arial" w:hAnsi="Arial"/>
          <w:b/>
          <w:sz w:val="22"/>
          <w:szCs w:val="22"/>
        </w:rPr>
      </w:pPr>
      <w:r w:rsidRPr="00AC6D62">
        <w:rPr>
          <w:rFonts w:ascii="Arial" w:hAnsi="Arial"/>
          <w:b/>
          <w:sz w:val="22"/>
          <w:szCs w:val="22"/>
        </w:rPr>
        <w:t>Immagine e Strategia</w:t>
      </w:r>
    </w:p>
    <w:p w:rsidR="00AC6D62" w:rsidRPr="00AC6D62" w:rsidRDefault="00AC6D62" w:rsidP="00AC6D62">
      <w:pPr>
        <w:pStyle w:val="catalogobold"/>
        <w:rPr>
          <w:rFonts w:ascii="Arial" w:hAnsi="Arial"/>
          <w:b/>
          <w:sz w:val="22"/>
          <w:szCs w:val="22"/>
        </w:rPr>
      </w:pPr>
      <w:r w:rsidRPr="00AC6D62">
        <w:rPr>
          <w:rFonts w:ascii="Arial" w:hAnsi="Arial"/>
          <w:b/>
          <w:sz w:val="22"/>
          <w:szCs w:val="22"/>
        </w:rPr>
        <w:t>Antonella e Maria Teresa Pizzetti</w:t>
      </w:r>
    </w:p>
    <w:p w:rsidR="00AC6D62" w:rsidRPr="00AC6D62" w:rsidRDefault="00AC6D62" w:rsidP="00AC6D62">
      <w:pPr>
        <w:pStyle w:val="catalogobold"/>
        <w:rPr>
          <w:rFonts w:ascii="Arial" w:hAnsi="Arial"/>
          <w:sz w:val="22"/>
          <w:szCs w:val="22"/>
        </w:rPr>
      </w:pPr>
    </w:p>
    <w:p w:rsidR="00AC6D62" w:rsidRPr="00AC6D62" w:rsidRDefault="00AC6D62" w:rsidP="00AC6D62">
      <w:pPr>
        <w:pStyle w:val="catalogocorsivo"/>
        <w:rPr>
          <w:rFonts w:ascii="Arial" w:hAnsi="Arial"/>
          <w:color w:val="000000" w:themeColor="text1"/>
          <w:sz w:val="22"/>
          <w:szCs w:val="22"/>
        </w:rPr>
      </w:pPr>
      <w:r w:rsidRPr="00AC6D62">
        <w:rPr>
          <w:rFonts w:ascii="Arial" w:hAnsi="Arial"/>
          <w:color w:val="000000" w:themeColor="text1"/>
          <w:sz w:val="22"/>
          <w:szCs w:val="22"/>
        </w:rPr>
        <w:t>Webmaster</w:t>
      </w:r>
    </w:p>
    <w:p w:rsidR="00AC6D62" w:rsidRPr="00AC6D62" w:rsidRDefault="00AC6D62" w:rsidP="00AC6D62">
      <w:pPr>
        <w:pStyle w:val="catalogobold"/>
        <w:rPr>
          <w:rFonts w:ascii="Arial" w:hAnsi="Arial"/>
          <w:b/>
          <w:sz w:val="22"/>
          <w:szCs w:val="22"/>
        </w:rPr>
      </w:pPr>
      <w:r w:rsidRPr="00AC6D62">
        <w:rPr>
          <w:rFonts w:ascii="Arial" w:hAnsi="Arial"/>
          <w:b/>
          <w:sz w:val="22"/>
          <w:szCs w:val="22"/>
        </w:rPr>
        <w:t>Daniele Sorrentino</w:t>
      </w:r>
    </w:p>
    <w:p w:rsidR="00AC6D62" w:rsidRPr="00AC6D62" w:rsidRDefault="00AC6D62" w:rsidP="00AC6D62">
      <w:pPr>
        <w:pStyle w:val="catalogobold"/>
        <w:rPr>
          <w:rFonts w:ascii="Arial" w:hAnsi="Arial"/>
          <w:b/>
          <w:sz w:val="22"/>
          <w:szCs w:val="22"/>
        </w:rPr>
      </w:pPr>
    </w:p>
    <w:p w:rsidR="00AC6D62" w:rsidRPr="00AC6D62" w:rsidRDefault="00AC6D62" w:rsidP="00AC6D62">
      <w:pPr>
        <w:pStyle w:val="catalogobold"/>
        <w:rPr>
          <w:rFonts w:ascii="Arial" w:hAnsi="Arial"/>
          <w:sz w:val="22"/>
          <w:szCs w:val="22"/>
        </w:rPr>
      </w:pPr>
      <w:r w:rsidRPr="00AC6D62">
        <w:rPr>
          <w:rFonts w:ascii="Arial" w:hAnsi="Arial"/>
          <w:sz w:val="22"/>
          <w:szCs w:val="22"/>
        </w:rPr>
        <w:t>Le Giornate degli Autori sono associate di</w:t>
      </w:r>
    </w:p>
    <w:p w:rsidR="00AC6D62" w:rsidRPr="009932AD" w:rsidRDefault="00AC6D62" w:rsidP="009932AD">
      <w:pPr>
        <w:pStyle w:val="catalogobold"/>
        <w:rPr>
          <w:rFonts w:ascii="Arial" w:hAnsi="Arial"/>
          <w:sz w:val="22"/>
          <w:szCs w:val="22"/>
        </w:rPr>
      </w:pPr>
      <w:r>
        <w:rPr>
          <w:rFonts w:ascii="Arial" w:hAnsi="Arial"/>
          <w:sz w:val="22"/>
          <w:szCs w:val="22"/>
        </w:rPr>
        <w:t>AFIC -</w:t>
      </w:r>
      <w:r w:rsidRPr="00AC6D62">
        <w:rPr>
          <w:rFonts w:ascii="Arial" w:hAnsi="Arial"/>
          <w:sz w:val="22"/>
          <w:szCs w:val="22"/>
        </w:rPr>
        <w:t xml:space="preserve"> Associazione Festival Italiani di Cinema</w:t>
      </w:r>
    </w:p>
    <w:sectPr w:rsidR="00AC6D62" w:rsidRPr="009932AD" w:rsidSect="00AC6D62">
      <w:type w:val="continuous"/>
      <w:pgSz w:w="11906" w:h="16838"/>
      <w:pgMar w:top="1417" w:right="926" w:bottom="1134" w:left="1134" w:header="708" w:footer="58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D88" w:rsidRDefault="00A96D88">
      <w:r>
        <w:separator/>
      </w:r>
    </w:p>
  </w:endnote>
  <w:endnote w:type="continuationSeparator" w:id="0">
    <w:p w:rsidR="00A96D88" w:rsidRDefault="00A9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H46">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H75">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000000" w:fill="auto"/>
      <w:tblLayout w:type="fixed"/>
      <w:tblLook w:val="01E0" w:firstRow="1" w:lastRow="1" w:firstColumn="1" w:lastColumn="1" w:noHBand="0" w:noVBand="0"/>
    </w:tblPr>
    <w:tblGrid>
      <w:gridCol w:w="7308"/>
      <w:gridCol w:w="360"/>
      <w:gridCol w:w="2318"/>
    </w:tblGrid>
    <w:tr w:rsidR="00A84D12" w:rsidRPr="00A612B8" w:rsidTr="00A612B8">
      <w:trPr>
        <w:cantSplit/>
        <w:trHeight w:val="1134"/>
      </w:trPr>
      <w:tc>
        <w:tcPr>
          <w:tcW w:w="7308" w:type="dxa"/>
          <w:shd w:val="clear" w:color="000000" w:fill="auto"/>
        </w:tcPr>
        <w:p w:rsidR="00A84D12" w:rsidRPr="00A612B8" w:rsidRDefault="00A84D12" w:rsidP="00A612B8">
          <w:pPr>
            <w:pStyle w:val="Pidipagina"/>
            <w:pBdr>
              <w:top w:val="single" w:sz="4" w:space="6" w:color="auto"/>
            </w:pBdr>
            <w:tabs>
              <w:tab w:val="clear" w:pos="4819"/>
              <w:tab w:val="clear" w:pos="9638"/>
              <w:tab w:val="right" w:pos="10440"/>
            </w:tabs>
            <w:spacing w:before="120" w:line="300" w:lineRule="exact"/>
            <w:rPr>
              <w:rFonts w:ascii="Arial Black" w:hAnsi="Arial Black"/>
              <w:sz w:val="20"/>
              <w:szCs w:val="20"/>
            </w:rPr>
          </w:pPr>
          <w:r w:rsidRPr="00A612B8">
            <w:rPr>
              <w:rFonts w:ascii="Arial Black" w:hAnsi="Arial Black"/>
              <w:sz w:val="20"/>
              <w:szCs w:val="20"/>
            </w:rPr>
            <w:t>XI</w:t>
          </w:r>
          <w:r>
            <w:rPr>
              <w:rFonts w:ascii="Arial Black" w:hAnsi="Arial Black"/>
              <w:sz w:val="20"/>
              <w:szCs w:val="20"/>
            </w:rPr>
            <w:t>I</w:t>
          </w:r>
          <w:r w:rsidR="00047230">
            <w:rPr>
              <w:rFonts w:ascii="Arial Black" w:hAnsi="Arial Black"/>
              <w:sz w:val="20"/>
              <w:szCs w:val="20"/>
            </w:rPr>
            <w:t>I</w:t>
          </w:r>
          <w:r w:rsidRPr="00A612B8">
            <w:rPr>
              <w:rFonts w:ascii="Arial Black" w:hAnsi="Arial Black"/>
              <w:sz w:val="20"/>
              <w:szCs w:val="20"/>
            </w:rPr>
            <w:t xml:space="preserve"> edizione, </w:t>
          </w:r>
          <w:r w:rsidR="00047230">
            <w:rPr>
              <w:rFonts w:ascii="Arial Black" w:hAnsi="Arial Black"/>
              <w:sz w:val="20"/>
              <w:szCs w:val="20"/>
            </w:rPr>
            <w:t>31 agosto - 10</w:t>
          </w:r>
          <w:r w:rsidRPr="00A612B8">
            <w:rPr>
              <w:rFonts w:ascii="Arial Black" w:hAnsi="Arial Black"/>
              <w:sz w:val="20"/>
              <w:szCs w:val="20"/>
            </w:rPr>
            <w:t xml:space="preserve"> settembre 201</w:t>
          </w:r>
          <w:r w:rsidR="00047230">
            <w:rPr>
              <w:rFonts w:ascii="Arial Black" w:hAnsi="Arial Black"/>
              <w:sz w:val="20"/>
              <w:szCs w:val="20"/>
            </w:rPr>
            <w:t>6</w:t>
          </w:r>
          <w:r w:rsidR="00047230">
            <w:rPr>
              <w:rFonts w:ascii="Arial Black" w:hAnsi="Arial Black"/>
              <w:sz w:val="20"/>
              <w:szCs w:val="20"/>
            </w:rPr>
            <w:br/>
          </w:r>
          <w:r w:rsidRPr="00A612B8">
            <w:rPr>
              <w:sz w:val="20"/>
              <w:szCs w:val="20"/>
            </w:rPr>
            <w:t xml:space="preserve">Associazione Culturale </w:t>
          </w:r>
          <w:r w:rsidRPr="00A612B8">
            <w:rPr>
              <w:b/>
              <w:sz w:val="20"/>
              <w:szCs w:val="20"/>
            </w:rPr>
            <w:t xml:space="preserve">Giornate degli Autori ● </w:t>
          </w:r>
          <w:proofErr w:type="spellStart"/>
          <w:r w:rsidRPr="00A612B8">
            <w:rPr>
              <w:b/>
              <w:sz w:val="20"/>
              <w:szCs w:val="20"/>
            </w:rPr>
            <w:t>Venice</w:t>
          </w:r>
          <w:proofErr w:type="spellEnd"/>
          <w:r w:rsidRPr="00A612B8">
            <w:rPr>
              <w:b/>
              <w:sz w:val="20"/>
              <w:szCs w:val="20"/>
            </w:rPr>
            <w:t xml:space="preserve"> </w:t>
          </w:r>
          <w:proofErr w:type="spellStart"/>
          <w:r w:rsidRPr="00A612B8">
            <w:rPr>
              <w:b/>
              <w:sz w:val="20"/>
              <w:szCs w:val="20"/>
            </w:rPr>
            <w:t>Days</w:t>
          </w:r>
          <w:proofErr w:type="spellEnd"/>
        </w:p>
        <w:p w:rsidR="00A84D12" w:rsidRPr="00A612B8" w:rsidRDefault="00A84D12" w:rsidP="00A612B8">
          <w:pPr>
            <w:pStyle w:val="Pidipagina"/>
            <w:pBdr>
              <w:top w:val="single" w:sz="4" w:space="6" w:color="auto"/>
            </w:pBdr>
            <w:tabs>
              <w:tab w:val="clear" w:pos="4819"/>
              <w:tab w:val="clear" w:pos="9638"/>
              <w:tab w:val="right" w:pos="10440"/>
            </w:tabs>
            <w:spacing w:line="300" w:lineRule="exact"/>
            <w:rPr>
              <w:sz w:val="20"/>
              <w:szCs w:val="20"/>
            </w:rPr>
          </w:pPr>
          <w:r w:rsidRPr="00A612B8">
            <w:rPr>
              <w:sz w:val="20"/>
              <w:szCs w:val="20"/>
            </w:rPr>
            <w:t xml:space="preserve">Via S. Croce in Gerusalemme, 107 </w:t>
          </w:r>
          <w:r w:rsidRPr="00A612B8">
            <w:rPr>
              <w:b/>
              <w:sz w:val="20"/>
              <w:szCs w:val="20"/>
            </w:rPr>
            <w:t>●</w:t>
          </w:r>
          <w:r w:rsidRPr="00A612B8">
            <w:rPr>
              <w:sz w:val="20"/>
              <w:szCs w:val="20"/>
            </w:rPr>
            <w:t xml:space="preserve"> 00185 Roma (IT)</w:t>
          </w:r>
        </w:p>
        <w:p w:rsidR="00A84D12" w:rsidRPr="00AE08D3" w:rsidRDefault="00A84D12" w:rsidP="00A612B8">
          <w:pPr>
            <w:pStyle w:val="Pidipagina"/>
            <w:pBdr>
              <w:top w:val="single" w:sz="4" w:space="6" w:color="auto"/>
            </w:pBdr>
            <w:tabs>
              <w:tab w:val="clear" w:pos="4819"/>
              <w:tab w:val="clear" w:pos="9638"/>
              <w:tab w:val="right" w:pos="10440"/>
            </w:tabs>
            <w:spacing w:line="300" w:lineRule="exact"/>
            <w:rPr>
              <w:sz w:val="20"/>
              <w:szCs w:val="20"/>
            </w:rPr>
          </w:pPr>
          <w:r w:rsidRPr="00AE08D3">
            <w:rPr>
              <w:sz w:val="20"/>
              <w:szCs w:val="20"/>
            </w:rPr>
            <w:t>www.venice-days.com ● info@venice-days.com</w:t>
          </w:r>
        </w:p>
        <w:p w:rsidR="00A84D12" w:rsidRDefault="00AE08D3" w:rsidP="00A612B8">
          <w:pPr>
            <w:pStyle w:val="Pidipagina"/>
            <w:pBdr>
              <w:top w:val="single" w:sz="4" w:space="6" w:color="auto"/>
            </w:pBdr>
            <w:tabs>
              <w:tab w:val="clear" w:pos="4819"/>
              <w:tab w:val="clear" w:pos="9638"/>
              <w:tab w:val="right" w:pos="10440"/>
            </w:tabs>
            <w:spacing w:line="300" w:lineRule="exact"/>
            <w:rPr>
              <w:sz w:val="20"/>
              <w:szCs w:val="20"/>
            </w:rPr>
          </w:pPr>
          <w:r w:rsidRPr="00AE08D3">
            <w:rPr>
              <w:b/>
              <w:sz w:val="20"/>
              <w:szCs w:val="20"/>
            </w:rPr>
            <w:t>Ufficio stampa ● Press Office</w:t>
          </w:r>
          <w:r>
            <w:rPr>
              <w:b/>
              <w:sz w:val="20"/>
              <w:szCs w:val="20"/>
            </w:rPr>
            <w:t xml:space="preserve">: </w:t>
          </w:r>
          <w:r w:rsidRPr="00AE08D3">
            <w:rPr>
              <w:sz w:val="20"/>
              <w:szCs w:val="20"/>
            </w:rPr>
            <w:t xml:space="preserve">Studio </w:t>
          </w:r>
          <w:proofErr w:type="spellStart"/>
          <w:r w:rsidRPr="00AE08D3">
            <w:rPr>
              <w:sz w:val="20"/>
              <w:szCs w:val="20"/>
            </w:rPr>
            <w:t>Sottocorno</w:t>
          </w:r>
          <w:proofErr w:type="spellEnd"/>
          <w:r>
            <w:rPr>
              <w:sz w:val="20"/>
              <w:szCs w:val="20"/>
            </w:rPr>
            <w:t>, Delia Parodo</w:t>
          </w:r>
        </w:p>
        <w:p w:rsidR="00AE08D3" w:rsidRPr="00AE08D3" w:rsidRDefault="00AE08D3" w:rsidP="00A612B8">
          <w:pPr>
            <w:pStyle w:val="Pidipagina"/>
            <w:pBdr>
              <w:top w:val="single" w:sz="4" w:space="6" w:color="auto"/>
            </w:pBdr>
            <w:tabs>
              <w:tab w:val="clear" w:pos="4819"/>
              <w:tab w:val="clear" w:pos="9638"/>
              <w:tab w:val="right" w:pos="10440"/>
            </w:tabs>
            <w:spacing w:line="300" w:lineRule="exact"/>
            <w:rPr>
              <w:b/>
              <w:sz w:val="20"/>
              <w:szCs w:val="20"/>
              <w:lang w:val="en-US"/>
            </w:rPr>
          </w:pPr>
          <w:r w:rsidRPr="00AE08D3">
            <w:rPr>
              <w:sz w:val="20"/>
              <w:szCs w:val="20"/>
              <w:lang w:val="en-US"/>
            </w:rPr>
            <w:t xml:space="preserve">Cell. + 39 320 4048063 </w:t>
          </w:r>
          <w:r>
            <w:rPr>
              <w:sz w:val="20"/>
              <w:szCs w:val="20"/>
              <w:lang w:val="en-US"/>
            </w:rPr>
            <w:t xml:space="preserve">- </w:t>
          </w:r>
          <w:r w:rsidRPr="00AE08D3">
            <w:rPr>
              <w:sz w:val="20"/>
              <w:szCs w:val="20"/>
              <w:lang w:val="en-US"/>
            </w:rPr>
            <w:t xml:space="preserve">Tel. + 39 0220402142 </w:t>
          </w:r>
          <w:r>
            <w:rPr>
              <w:sz w:val="20"/>
              <w:szCs w:val="20"/>
              <w:lang w:val="en-US"/>
            </w:rPr>
            <w:t xml:space="preserve">- </w:t>
          </w:r>
          <w:r w:rsidRPr="00AE08D3">
            <w:rPr>
              <w:sz w:val="20"/>
              <w:szCs w:val="20"/>
              <w:lang w:val="en-US"/>
            </w:rPr>
            <w:t>studio@sottocorno.it</w:t>
          </w:r>
        </w:p>
      </w:tc>
      <w:tc>
        <w:tcPr>
          <w:tcW w:w="360" w:type="dxa"/>
          <w:shd w:val="clear" w:color="000000" w:fill="auto"/>
          <w:textDirection w:val="btLr"/>
        </w:tcPr>
        <w:p w:rsidR="00A84D12" w:rsidRPr="00A612B8" w:rsidRDefault="00A84D12" w:rsidP="00A612B8">
          <w:pPr>
            <w:pStyle w:val="Pidipagina"/>
            <w:tabs>
              <w:tab w:val="clear" w:pos="4819"/>
              <w:tab w:val="clear" w:pos="9638"/>
              <w:tab w:val="right" w:pos="10440"/>
            </w:tabs>
            <w:spacing w:line="360" w:lineRule="auto"/>
            <w:ind w:left="113" w:right="113"/>
            <w:rPr>
              <w:b/>
              <w:sz w:val="18"/>
              <w:szCs w:val="18"/>
            </w:rPr>
          </w:pPr>
          <w:r w:rsidRPr="00A612B8">
            <w:rPr>
              <w:b/>
              <w:sz w:val="18"/>
              <w:szCs w:val="18"/>
            </w:rPr>
            <w:t xml:space="preserve">in </w:t>
          </w:r>
          <w:proofErr w:type="spellStart"/>
          <w:r w:rsidRPr="00A612B8">
            <w:rPr>
              <w:b/>
              <w:sz w:val="18"/>
              <w:szCs w:val="18"/>
            </w:rPr>
            <w:t>agreement</w:t>
          </w:r>
          <w:proofErr w:type="spellEnd"/>
          <w:r w:rsidRPr="00A612B8">
            <w:rPr>
              <w:b/>
              <w:sz w:val="18"/>
              <w:szCs w:val="18"/>
            </w:rPr>
            <w:t xml:space="preserve"> with</w:t>
          </w:r>
        </w:p>
      </w:tc>
      <w:tc>
        <w:tcPr>
          <w:tcW w:w="2318" w:type="dxa"/>
          <w:shd w:val="clear" w:color="000000" w:fill="auto"/>
        </w:tcPr>
        <w:p w:rsidR="00A84D12" w:rsidRPr="00A612B8" w:rsidRDefault="003263D0" w:rsidP="00A612B8">
          <w:pPr>
            <w:pStyle w:val="Pidipagina"/>
            <w:tabs>
              <w:tab w:val="clear" w:pos="4819"/>
              <w:tab w:val="clear" w:pos="9638"/>
              <w:tab w:val="right" w:pos="10440"/>
            </w:tabs>
            <w:spacing w:before="120"/>
            <w:jc w:val="right"/>
            <w:rPr>
              <w:sz w:val="20"/>
              <w:szCs w:val="20"/>
            </w:rPr>
          </w:pPr>
          <w:r>
            <w:rPr>
              <w:noProof/>
              <w:sz w:val="20"/>
              <w:szCs w:val="20"/>
              <w:lang w:val="en-US" w:eastAsia="en-US"/>
            </w:rPr>
            <w:drawing>
              <wp:inline distT="0" distB="0" distL="0" distR="0" wp14:anchorId="79B3984A" wp14:editId="79E65779">
                <wp:extent cx="1332865" cy="1229995"/>
                <wp:effectExtent l="0" t="0" r="635" b="8255"/>
                <wp:docPr id="11" name="Immagine 11" descr="\\NAS\Dati\@VENICE 2016\Comunicazione\Loghi\Biennale\logo-MIAC_GiornateAutori-2016-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S\Dati\@VENICE 2016\Comunicazione\Loghi\Biennale\logo-MIAC_GiornateAutori-2016-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865" cy="1229995"/>
                        </a:xfrm>
                        <a:prstGeom prst="rect">
                          <a:avLst/>
                        </a:prstGeom>
                        <a:noFill/>
                        <a:ln>
                          <a:noFill/>
                        </a:ln>
                      </pic:spPr>
                    </pic:pic>
                  </a:graphicData>
                </a:graphic>
              </wp:inline>
            </w:drawing>
          </w:r>
        </w:p>
      </w:tc>
    </w:tr>
  </w:tbl>
  <w:p w:rsidR="00A84D12" w:rsidRDefault="00A84D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D88" w:rsidRDefault="00A96D88">
      <w:r>
        <w:separator/>
      </w:r>
    </w:p>
  </w:footnote>
  <w:footnote w:type="continuationSeparator" w:id="0">
    <w:p w:rsidR="00A96D88" w:rsidRDefault="00A96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12" w:rsidRDefault="00BF2FEC" w:rsidP="002478ED">
    <w:pPr>
      <w:pStyle w:val="Intestazione"/>
      <w:tabs>
        <w:tab w:val="clear" w:pos="9638"/>
        <w:tab w:val="right" w:pos="9900"/>
      </w:tabs>
      <w:ind w:right="486"/>
      <w:rPr>
        <w:rFonts w:eastAsia="Arial Unicode MS"/>
        <w:szCs w:val="22"/>
      </w:rPr>
    </w:pPr>
    <w:r>
      <w:rPr>
        <w:noProof/>
        <w:lang w:val="en-US" w:eastAsia="en-US"/>
      </w:rPr>
      <w:drawing>
        <wp:inline distT="0" distB="0" distL="0" distR="0" wp14:anchorId="58A593E4" wp14:editId="63276752">
          <wp:extent cx="2628900" cy="1143000"/>
          <wp:effectExtent l="0" t="0" r="0" b="0"/>
          <wp:docPr id="10" name="Immagine 10" descr="C:\Users\Francesco\AppData\Local\Microsoft\Windows\INetCache\Content.Word\Logo_giornate 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co\AppData\Local\Microsoft\Windows\INetCache\Content.Word\Logo_giornate orizzont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1143000"/>
                  </a:xfrm>
                  <a:prstGeom prst="rect">
                    <a:avLst/>
                  </a:prstGeom>
                  <a:noFill/>
                  <a:ln>
                    <a:noFill/>
                  </a:ln>
                </pic:spPr>
              </pic:pic>
            </a:graphicData>
          </a:graphic>
        </wp:inline>
      </w:drawing>
    </w:r>
  </w:p>
  <w:p w:rsidR="00917747" w:rsidRPr="00A25D9E" w:rsidRDefault="00917747" w:rsidP="002478ED">
    <w:pPr>
      <w:pStyle w:val="Intestazione"/>
      <w:tabs>
        <w:tab w:val="clear" w:pos="9638"/>
        <w:tab w:val="right" w:pos="9900"/>
      </w:tabs>
      <w:ind w:right="486"/>
      <w:rPr>
        <w:rFonts w:eastAsia="Arial Unicode MS"/>
        <w:szCs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54FEF"/>
    <w:multiLevelType w:val="hybridMultilevel"/>
    <w:tmpl w:val="FF0C2FE4"/>
    <w:lvl w:ilvl="0" w:tplc="B15CB91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1B"/>
    <w:rsid w:val="0002482B"/>
    <w:rsid w:val="00047230"/>
    <w:rsid w:val="00050B66"/>
    <w:rsid w:val="00070850"/>
    <w:rsid w:val="000A3DDC"/>
    <w:rsid w:val="000B528D"/>
    <w:rsid w:val="000C5C31"/>
    <w:rsid w:val="000D5DB0"/>
    <w:rsid w:val="0012451D"/>
    <w:rsid w:val="00170DED"/>
    <w:rsid w:val="00180B70"/>
    <w:rsid w:val="001918B4"/>
    <w:rsid w:val="001C6B83"/>
    <w:rsid w:val="001F2369"/>
    <w:rsid w:val="00231D42"/>
    <w:rsid w:val="0023290E"/>
    <w:rsid w:val="00241272"/>
    <w:rsid w:val="002478ED"/>
    <w:rsid w:val="0027177B"/>
    <w:rsid w:val="00283500"/>
    <w:rsid w:val="00292130"/>
    <w:rsid w:val="00297B76"/>
    <w:rsid w:val="002D7F0A"/>
    <w:rsid w:val="002F3724"/>
    <w:rsid w:val="003041FD"/>
    <w:rsid w:val="00305D8A"/>
    <w:rsid w:val="00306729"/>
    <w:rsid w:val="0031133E"/>
    <w:rsid w:val="00326184"/>
    <w:rsid w:val="003263D0"/>
    <w:rsid w:val="00397B37"/>
    <w:rsid w:val="003D4AE2"/>
    <w:rsid w:val="003D4DD7"/>
    <w:rsid w:val="004020BF"/>
    <w:rsid w:val="00424379"/>
    <w:rsid w:val="00437DB6"/>
    <w:rsid w:val="00442BFE"/>
    <w:rsid w:val="00444C25"/>
    <w:rsid w:val="004452F4"/>
    <w:rsid w:val="004615F4"/>
    <w:rsid w:val="00490E76"/>
    <w:rsid w:val="0049625C"/>
    <w:rsid w:val="004F67B8"/>
    <w:rsid w:val="004F7825"/>
    <w:rsid w:val="00506F72"/>
    <w:rsid w:val="005651DF"/>
    <w:rsid w:val="00582217"/>
    <w:rsid w:val="005C2469"/>
    <w:rsid w:val="005D2554"/>
    <w:rsid w:val="005D3F03"/>
    <w:rsid w:val="005D51C1"/>
    <w:rsid w:val="005D6789"/>
    <w:rsid w:val="00603503"/>
    <w:rsid w:val="00650D61"/>
    <w:rsid w:val="00685E6D"/>
    <w:rsid w:val="00685F2C"/>
    <w:rsid w:val="0069397E"/>
    <w:rsid w:val="00694052"/>
    <w:rsid w:val="006A02E7"/>
    <w:rsid w:val="006A130D"/>
    <w:rsid w:val="006B1B2C"/>
    <w:rsid w:val="006C4AAC"/>
    <w:rsid w:val="006D542B"/>
    <w:rsid w:val="006F4692"/>
    <w:rsid w:val="007077E6"/>
    <w:rsid w:val="00731329"/>
    <w:rsid w:val="00741F48"/>
    <w:rsid w:val="0075332C"/>
    <w:rsid w:val="00763A80"/>
    <w:rsid w:val="00791538"/>
    <w:rsid w:val="007B002D"/>
    <w:rsid w:val="007B544D"/>
    <w:rsid w:val="007F2701"/>
    <w:rsid w:val="00831915"/>
    <w:rsid w:val="00835204"/>
    <w:rsid w:val="00841AF6"/>
    <w:rsid w:val="00862D7C"/>
    <w:rsid w:val="00877593"/>
    <w:rsid w:val="008A6C38"/>
    <w:rsid w:val="00902DBE"/>
    <w:rsid w:val="00906E34"/>
    <w:rsid w:val="00917747"/>
    <w:rsid w:val="00955404"/>
    <w:rsid w:val="009624A3"/>
    <w:rsid w:val="00963FFD"/>
    <w:rsid w:val="0097203D"/>
    <w:rsid w:val="00993061"/>
    <w:rsid w:val="009932AD"/>
    <w:rsid w:val="009B0363"/>
    <w:rsid w:val="009B674A"/>
    <w:rsid w:val="009C735A"/>
    <w:rsid w:val="009F48BB"/>
    <w:rsid w:val="00A031E0"/>
    <w:rsid w:val="00A25D9E"/>
    <w:rsid w:val="00A514D6"/>
    <w:rsid w:val="00A52488"/>
    <w:rsid w:val="00A53576"/>
    <w:rsid w:val="00A54F8C"/>
    <w:rsid w:val="00A612B8"/>
    <w:rsid w:val="00A84D12"/>
    <w:rsid w:val="00A91108"/>
    <w:rsid w:val="00A921C8"/>
    <w:rsid w:val="00A96D88"/>
    <w:rsid w:val="00AB581B"/>
    <w:rsid w:val="00AC2B5A"/>
    <w:rsid w:val="00AC6D62"/>
    <w:rsid w:val="00AE08D3"/>
    <w:rsid w:val="00AE0CB6"/>
    <w:rsid w:val="00AE1066"/>
    <w:rsid w:val="00AF28E8"/>
    <w:rsid w:val="00B11E99"/>
    <w:rsid w:val="00B12A99"/>
    <w:rsid w:val="00B179EA"/>
    <w:rsid w:val="00B241D6"/>
    <w:rsid w:val="00B46A2A"/>
    <w:rsid w:val="00B63154"/>
    <w:rsid w:val="00BF2FEC"/>
    <w:rsid w:val="00C012BD"/>
    <w:rsid w:val="00C57BBA"/>
    <w:rsid w:val="00C70D94"/>
    <w:rsid w:val="00C735E7"/>
    <w:rsid w:val="00C75046"/>
    <w:rsid w:val="00CB241C"/>
    <w:rsid w:val="00CB2B00"/>
    <w:rsid w:val="00CC1ED8"/>
    <w:rsid w:val="00D02664"/>
    <w:rsid w:val="00D71CFC"/>
    <w:rsid w:val="00DF43B4"/>
    <w:rsid w:val="00E71D65"/>
    <w:rsid w:val="00E74BB4"/>
    <w:rsid w:val="00E803D7"/>
    <w:rsid w:val="00E85FED"/>
    <w:rsid w:val="00E87D4E"/>
    <w:rsid w:val="00EA0DBC"/>
    <w:rsid w:val="00EA166F"/>
    <w:rsid w:val="00ED5994"/>
    <w:rsid w:val="00EE22A9"/>
    <w:rsid w:val="00F02CCE"/>
    <w:rsid w:val="00F126C7"/>
    <w:rsid w:val="00F24817"/>
    <w:rsid w:val="00F4204A"/>
    <w:rsid w:val="00F54B0B"/>
    <w:rsid w:val="00F67CF0"/>
    <w:rsid w:val="00F87E28"/>
    <w:rsid w:val="00F90582"/>
    <w:rsid w:val="00F93914"/>
    <w:rsid w:val="00FA14C2"/>
    <w:rsid w:val="00FA1C9B"/>
    <w:rsid w:val="00FC3111"/>
    <w:rsid w:val="00FD1B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B544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02DBE"/>
    <w:pPr>
      <w:tabs>
        <w:tab w:val="center" w:pos="4819"/>
        <w:tab w:val="right" w:pos="9638"/>
      </w:tabs>
    </w:pPr>
  </w:style>
  <w:style w:type="character" w:customStyle="1" w:styleId="IntestazioneCarattere">
    <w:name w:val="Intestazione Carattere"/>
    <w:basedOn w:val="Carpredefinitoparagrafo"/>
    <w:link w:val="Intestazione"/>
    <w:semiHidden/>
    <w:locked/>
    <w:rsid w:val="00B46A2A"/>
    <w:rPr>
      <w:rFonts w:cs="Times New Roman"/>
      <w:sz w:val="24"/>
      <w:szCs w:val="24"/>
    </w:rPr>
  </w:style>
  <w:style w:type="paragraph" w:styleId="Pidipagina">
    <w:name w:val="footer"/>
    <w:basedOn w:val="Normale"/>
    <w:link w:val="PidipaginaCarattere"/>
    <w:rsid w:val="00902DBE"/>
    <w:pPr>
      <w:tabs>
        <w:tab w:val="center" w:pos="4819"/>
        <w:tab w:val="right" w:pos="9638"/>
      </w:tabs>
    </w:pPr>
  </w:style>
  <w:style w:type="character" w:customStyle="1" w:styleId="PidipaginaCarattere">
    <w:name w:val="Piè di pagina Carattere"/>
    <w:basedOn w:val="Carpredefinitoparagrafo"/>
    <w:link w:val="Pidipagina"/>
    <w:semiHidden/>
    <w:locked/>
    <w:rsid w:val="00B46A2A"/>
    <w:rPr>
      <w:rFonts w:cs="Times New Roman"/>
      <w:sz w:val="24"/>
      <w:szCs w:val="24"/>
    </w:rPr>
  </w:style>
  <w:style w:type="table" w:styleId="Grigliatabella">
    <w:name w:val="Table Grid"/>
    <w:basedOn w:val="Tabellanormale"/>
    <w:rsid w:val="00902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685E6D"/>
    <w:rPr>
      <w:rFonts w:ascii="Tahoma" w:hAnsi="Tahoma" w:cs="Tahoma"/>
      <w:sz w:val="16"/>
      <w:szCs w:val="16"/>
    </w:rPr>
  </w:style>
  <w:style w:type="paragraph" w:customStyle="1" w:styleId="catalogocorsivo">
    <w:name w:val="catalogo corsivo"/>
    <w:basedOn w:val="Normale"/>
    <w:link w:val="catalogocorsivoCarattere"/>
    <w:qFormat/>
    <w:rsid w:val="001918B4"/>
    <w:rPr>
      <w:rFonts w:ascii="NH46" w:eastAsia="Calibri" w:hAnsi="NH46" w:cs="Arial"/>
      <w:lang w:eastAsia="en-US"/>
    </w:rPr>
  </w:style>
  <w:style w:type="character" w:customStyle="1" w:styleId="catalogocorsivoCarattere">
    <w:name w:val="catalogo corsivo Carattere"/>
    <w:link w:val="catalogocorsivo"/>
    <w:rsid w:val="001918B4"/>
    <w:rPr>
      <w:rFonts w:ascii="NH46" w:eastAsia="Calibri" w:hAnsi="NH46" w:cs="Arial"/>
      <w:sz w:val="24"/>
      <w:szCs w:val="24"/>
      <w:lang w:eastAsia="en-US"/>
    </w:rPr>
  </w:style>
  <w:style w:type="paragraph" w:customStyle="1" w:styleId="catalogobold">
    <w:name w:val="catalogo bold"/>
    <w:basedOn w:val="Normale"/>
    <w:link w:val="catalogoboldCarattere"/>
    <w:qFormat/>
    <w:rsid w:val="001918B4"/>
    <w:rPr>
      <w:rFonts w:ascii="NH75" w:eastAsia="Calibri" w:hAnsi="NH75" w:cs="Arial"/>
      <w:lang w:eastAsia="en-US"/>
    </w:rPr>
  </w:style>
  <w:style w:type="character" w:customStyle="1" w:styleId="catalogoboldCarattere">
    <w:name w:val="catalogo bold Carattere"/>
    <w:link w:val="catalogobold"/>
    <w:rsid w:val="001918B4"/>
    <w:rPr>
      <w:rFonts w:ascii="NH75" w:eastAsia="Calibri" w:hAnsi="NH75" w:cs="Arial"/>
      <w:sz w:val="24"/>
      <w:szCs w:val="24"/>
      <w:lang w:eastAsia="en-US"/>
    </w:rPr>
  </w:style>
  <w:style w:type="character" w:styleId="Collegamentoipertestuale">
    <w:name w:val="Hyperlink"/>
    <w:basedOn w:val="Carpredefinitoparagrafo"/>
    <w:rsid w:val="00A25D9E"/>
    <w:rPr>
      <w:color w:val="0000FF" w:themeColor="hyperlink"/>
      <w:u w:val="single"/>
    </w:rPr>
  </w:style>
  <w:style w:type="paragraph" w:styleId="NormaleWeb">
    <w:name w:val="Normal (Web)"/>
    <w:basedOn w:val="Normale"/>
    <w:unhideWhenUsed/>
    <w:rsid w:val="00A52488"/>
    <w:pPr>
      <w:spacing w:before="280" w:after="280"/>
    </w:pPr>
    <w:rPr>
      <w:lang w:eastAsia="ar-SA"/>
    </w:rPr>
  </w:style>
  <w:style w:type="paragraph" w:styleId="Paragrafoelenco">
    <w:name w:val="List Paragraph"/>
    <w:basedOn w:val="Normale"/>
    <w:qFormat/>
    <w:rsid w:val="00A52488"/>
    <w:pPr>
      <w:suppressAutoHyphens/>
      <w:spacing w:after="200"/>
      <w:ind w:left="720"/>
    </w:pPr>
    <w:rPr>
      <w:rFonts w:ascii="Cambria" w:eastAsia="MS Mincho" w:hAnsi="Cambria" w:cs="Cambria"/>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B544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02DBE"/>
    <w:pPr>
      <w:tabs>
        <w:tab w:val="center" w:pos="4819"/>
        <w:tab w:val="right" w:pos="9638"/>
      </w:tabs>
    </w:pPr>
  </w:style>
  <w:style w:type="character" w:customStyle="1" w:styleId="IntestazioneCarattere">
    <w:name w:val="Intestazione Carattere"/>
    <w:basedOn w:val="Carpredefinitoparagrafo"/>
    <w:link w:val="Intestazione"/>
    <w:semiHidden/>
    <w:locked/>
    <w:rsid w:val="00B46A2A"/>
    <w:rPr>
      <w:rFonts w:cs="Times New Roman"/>
      <w:sz w:val="24"/>
      <w:szCs w:val="24"/>
    </w:rPr>
  </w:style>
  <w:style w:type="paragraph" w:styleId="Pidipagina">
    <w:name w:val="footer"/>
    <w:basedOn w:val="Normale"/>
    <w:link w:val="PidipaginaCarattere"/>
    <w:rsid w:val="00902DBE"/>
    <w:pPr>
      <w:tabs>
        <w:tab w:val="center" w:pos="4819"/>
        <w:tab w:val="right" w:pos="9638"/>
      </w:tabs>
    </w:pPr>
  </w:style>
  <w:style w:type="character" w:customStyle="1" w:styleId="PidipaginaCarattere">
    <w:name w:val="Piè di pagina Carattere"/>
    <w:basedOn w:val="Carpredefinitoparagrafo"/>
    <w:link w:val="Pidipagina"/>
    <w:semiHidden/>
    <w:locked/>
    <w:rsid w:val="00B46A2A"/>
    <w:rPr>
      <w:rFonts w:cs="Times New Roman"/>
      <w:sz w:val="24"/>
      <w:szCs w:val="24"/>
    </w:rPr>
  </w:style>
  <w:style w:type="table" w:styleId="Grigliatabella">
    <w:name w:val="Table Grid"/>
    <w:basedOn w:val="Tabellanormale"/>
    <w:rsid w:val="00902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685E6D"/>
    <w:rPr>
      <w:rFonts w:ascii="Tahoma" w:hAnsi="Tahoma" w:cs="Tahoma"/>
      <w:sz w:val="16"/>
      <w:szCs w:val="16"/>
    </w:rPr>
  </w:style>
  <w:style w:type="paragraph" w:customStyle="1" w:styleId="catalogocorsivo">
    <w:name w:val="catalogo corsivo"/>
    <w:basedOn w:val="Normale"/>
    <w:link w:val="catalogocorsivoCarattere"/>
    <w:qFormat/>
    <w:rsid w:val="001918B4"/>
    <w:rPr>
      <w:rFonts w:ascii="NH46" w:eastAsia="Calibri" w:hAnsi="NH46" w:cs="Arial"/>
      <w:lang w:eastAsia="en-US"/>
    </w:rPr>
  </w:style>
  <w:style w:type="character" w:customStyle="1" w:styleId="catalogocorsivoCarattere">
    <w:name w:val="catalogo corsivo Carattere"/>
    <w:link w:val="catalogocorsivo"/>
    <w:rsid w:val="001918B4"/>
    <w:rPr>
      <w:rFonts w:ascii="NH46" w:eastAsia="Calibri" w:hAnsi="NH46" w:cs="Arial"/>
      <w:sz w:val="24"/>
      <w:szCs w:val="24"/>
      <w:lang w:eastAsia="en-US"/>
    </w:rPr>
  </w:style>
  <w:style w:type="paragraph" w:customStyle="1" w:styleId="catalogobold">
    <w:name w:val="catalogo bold"/>
    <w:basedOn w:val="Normale"/>
    <w:link w:val="catalogoboldCarattere"/>
    <w:qFormat/>
    <w:rsid w:val="001918B4"/>
    <w:rPr>
      <w:rFonts w:ascii="NH75" w:eastAsia="Calibri" w:hAnsi="NH75" w:cs="Arial"/>
      <w:lang w:eastAsia="en-US"/>
    </w:rPr>
  </w:style>
  <w:style w:type="character" w:customStyle="1" w:styleId="catalogoboldCarattere">
    <w:name w:val="catalogo bold Carattere"/>
    <w:link w:val="catalogobold"/>
    <w:rsid w:val="001918B4"/>
    <w:rPr>
      <w:rFonts w:ascii="NH75" w:eastAsia="Calibri" w:hAnsi="NH75" w:cs="Arial"/>
      <w:sz w:val="24"/>
      <w:szCs w:val="24"/>
      <w:lang w:eastAsia="en-US"/>
    </w:rPr>
  </w:style>
  <w:style w:type="character" w:styleId="Collegamentoipertestuale">
    <w:name w:val="Hyperlink"/>
    <w:basedOn w:val="Carpredefinitoparagrafo"/>
    <w:rsid w:val="00A25D9E"/>
    <w:rPr>
      <w:color w:val="0000FF" w:themeColor="hyperlink"/>
      <w:u w:val="single"/>
    </w:rPr>
  </w:style>
  <w:style w:type="paragraph" w:styleId="NormaleWeb">
    <w:name w:val="Normal (Web)"/>
    <w:basedOn w:val="Normale"/>
    <w:unhideWhenUsed/>
    <w:rsid w:val="00A52488"/>
    <w:pPr>
      <w:spacing w:before="280" w:after="280"/>
    </w:pPr>
    <w:rPr>
      <w:lang w:eastAsia="ar-SA"/>
    </w:rPr>
  </w:style>
  <w:style w:type="paragraph" w:styleId="Paragrafoelenco">
    <w:name w:val="List Paragraph"/>
    <w:basedOn w:val="Normale"/>
    <w:qFormat/>
    <w:rsid w:val="00A52488"/>
    <w:pPr>
      <w:suppressAutoHyphens/>
      <w:spacing w:after="200"/>
      <w:ind w:left="720"/>
    </w:pPr>
    <w:rPr>
      <w:rFonts w:ascii="Cambria" w:eastAsia="MS Mincho" w:hAnsi="Cambria" w:cs="Cambria"/>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99724">
      <w:bodyDiv w:val="1"/>
      <w:marLeft w:val="0"/>
      <w:marRight w:val="0"/>
      <w:marTop w:val="0"/>
      <w:marBottom w:val="0"/>
      <w:divBdr>
        <w:top w:val="none" w:sz="0" w:space="0" w:color="auto"/>
        <w:left w:val="none" w:sz="0" w:space="0" w:color="auto"/>
        <w:bottom w:val="none" w:sz="0" w:space="0" w:color="auto"/>
        <w:right w:val="none" w:sz="0" w:space="0" w:color="auto"/>
      </w:divBdr>
      <w:divsChild>
        <w:div w:id="686827718">
          <w:marLeft w:val="0"/>
          <w:marRight w:val="0"/>
          <w:marTop w:val="0"/>
          <w:marBottom w:val="0"/>
          <w:divBdr>
            <w:top w:val="none" w:sz="0" w:space="0" w:color="auto"/>
            <w:left w:val="none" w:sz="0" w:space="0" w:color="auto"/>
            <w:bottom w:val="none" w:sz="0" w:space="0" w:color="auto"/>
            <w:right w:val="none" w:sz="0" w:space="0" w:color="auto"/>
          </w:divBdr>
          <w:divsChild>
            <w:div w:id="711226546">
              <w:marLeft w:val="0"/>
              <w:marRight w:val="0"/>
              <w:marTop w:val="0"/>
              <w:marBottom w:val="0"/>
              <w:divBdr>
                <w:top w:val="none" w:sz="0" w:space="0" w:color="auto"/>
                <w:left w:val="none" w:sz="0" w:space="0" w:color="auto"/>
                <w:bottom w:val="none" w:sz="0" w:space="0" w:color="auto"/>
                <w:right w:val="none" w:sz="0" w:space="0" w:color="auto"/>
              </w:divBdr>
            </w:div>
            <w:div w:id="1278944839">
              <w:marLeft w:val="0"/>
              <w:marRight w:val="0"/>
              <w:marTop w:val="0"/>
              <w:marBottom w:val="0"/>
              <w:divBdr>
                <w:top w:val="none" w:sz="0" w:space="0" w:color="auto"/>
                <w:left w:val="none" w:sz="0" w:space="0" w:color="auto"/>
                <w:bottom w:val="none" w:sz="0" w:space="0" w:color="auto"/>
                <w:right w:val="none" w:sz="0" w:space="0" w:color="auto"/>
              </w:divBdr>
            </w:div>
            <w:div w:id="1533685878">
              <w:marLeft w:val="0"/>
              <w:marRight w:val="0"/>
              <w:marTop w:val="0"/>
              <w:marBottom w:val="0"/>
              <w:divBdr>
                <w:top w:val="none" w:sz="0" w:space="0" w:color="auto"/>
                <w:left w:val="none" w:sz="0" w:space="0" w:color="auto"/>
                <w:bottom w:val="none" w:sz="0" w:space="0" w:color="auto"/>
                <w:right w:val="none" w:sz="0" w:space="0" w:color="auto"/>
              </w:divBdr>
            </w:div>
            <w:div w:id="1994216639">
              <w:marLeft w:val="0"/>
              <w:marRight w:val="0"/>
              <w:marTop w:val="0"/>
              <w:marBottom w:val="0"/>
              <w:divBdr>
                <w:top w:val="none" w:sz="0" w:space="0" w:color="auto"/>
                <w:left w:val="none" w:sz="0" w:space="0" w:color="auto"/>
                <w:bottom w:val="none" w:sz="0" w:space="0" w:color="auto"/>
                <w:right w:val="none" w:sz="0" w:space="0" w:color="auto"/>
              </w:divBdr>
            </w:div>
            <w:div w:id="20751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D91D1-57F8-4C15-8804-10D8CECB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4496</Words>
  <Characters>25042</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Oem</Company>
  <LinksUpToDate>false</LinksUpToDate>
  <CharactersWithSpaces>29480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Francesco</cp:lastModifiedBy>
  <cp:revision>29</cp:revision>
  <cp:lastPrinted>2016-07-25T15:42:00Z</cp:lastPrinted>
  <dcterms:created xsi:type="dcterms:W3CDTF">2016-07-25T13:26:00Z</dcterms:created>
  <dcterms:modified xsi:type="dcterms:W3CDTF">2016-07-25T15:51:00Z</dcterms:modified>
</cp:coreProperties>
</file>